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0"/>
      </w:tblGrid>
      <w:tr w:rsidR="0024344D">
        <w:trPr>
          <w:trHeight w:val="595"/>
        </w:trPr>
        <w:tc>
          <w:tcPr>
            <w:tcW w:w="4320" w:type="dxa"/>
            <w:tcBorders>
              <w:top w:val="nil"/>
              <w:left w:val="nil"/>
              <w:bottom w:val="nil"/>
              <w:right w:val="nil"/>
            </w:tcBorders>
          </w:tcPr>
          <w:bookmarkStart w:id="0" w:name="_MON_1363511935"/>
          <w:bookmarkStart w:id="1" w:name="_MON_1373106873"/>
          <w:bookmarkStart w:id="2" w:name="_MON_1373107009"/>
          <w:bookmarkStart w:id="3" w:name="_MON_1399972247"/>
          <w:bookmarkStart w:id="4" w:name="_MON_1400998667"/>
          <w:bookmarkStart w:id="5" w:name="_MON_1435391674"/>
          <w:bookmarkStart w:id="6" w:name="_MON_1435393250"/>
          <w:bookmarkStart w:id="7" w:name="_MON_1435558422"/>
          <w:bookmarkStart w:id="8" w:name="_MON_1436610986"/>
          <w:bookmarkStart w:id="9" w:name="_MON_1436615031"/>
          <w:bookmarkEnd w:id="0"/>
          <w:bookmarkEnd w:id="1"/>
          <w:bookmarkEnd w:id="2"/>
          <w:bookmarkEnd w:id="3"/>
          <w:bookmarkEnd w:id="4"/>
          <w:bookmarkEnd w:id="5"/>
          <w:bookmarkEnd w:id="6"/>
          <w:bookmarkEnd w:id="7"/>
          <w:bookmarkEnd w:id="8"/>
          <w:bookmarkEnd w:id="9"/>
          <w:p w:rsidR="0024344D" w:rsidRPr="008F14BB" w:rsidRDefault="0024344D">
            <w:pPr>
              <w:jc w:val="center"/>
              <w:rPr>
                <w:rFonts w:ascii="Calibri" w:hAnsi="Calibri"/>
                <w:b/>
                <w:lang w:val="el-GR" w:eastAsia="el-GR"/>
              </w:rPr>
            </w:pPr>
            <w:r w:rsidRPr="008F14BB">
              <w:rPr>
                <w:rFonts w:ascii="Calibri" w:hAnsi="Calibri"/>
                <w:b/>
                <w:lang w:val="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Word.Picture.8" ShapeID="_x0000_i1025" DrawAspect="Content" ObjectID="_1700652378" r:id="rId8"/>
              </w:object>
            </w:r>
          </w:p>
          <w:p w:rsidR="0024344D" w:rsidRPr="008F14BB" w:rsidRDefault="0024344D">
            <w:pPr>
              <w:jc w:val="center"/>
              <w:rPr>
                <w:rFonts w:ascii="Calibri" w:hAnsi="Calibri"/>
                <w:b/>
                <w:lang w:val="el-GR" w:eastAsia="el-GR"/>
              </w:rPr>
            </w:pPr>
            <w:r w:rsidRPr="008F14BB">
              <w:rPr>
                <w:rFonts w:ascii="Calibri" w:hAnsi="Calibri"/>
                <w:b/>
                <w:lang w:val="el-GR"/>
              </w:rPr>
              <w:t>ΕΛΛΗΝΙΚΗ ΔΗΜΟΚΡΑΤΙΑ</w:t>
            </w:r>
          </w:p>
          <w:p w:rsidR="0024344D" w:rsidRPr="008F14BB" w:rsidRDefault="0024344D">
            <w:pPr>
              <w:jc w:val="center"/>
              <w:rPr>
                <w:rFonts w:ascii="Calibri" w:hAnsi="Calibri"/>
                <w:b/>
                <w:sz w:val="20"/>
                <w:szCs w:val="20"/>
                <w:lang w:val="el-GR" w:eastAsia="el-GR"/>
              </w:rPr>
            </w:pPr>
            <w:r w:rsidRPr="008F14BB">
              <w:rPr>
                <w:rFonts w:ascii="Calibri" w:hAnsi="Calibri"/>
                <w:b/>
                <w:sz w:val="22"/>
                <w:szCs w:val="22"/>
                <w:lang w:val="el-GR"/>
              </w:rPr>
              <w:t>ΥΠΟΥΡΓΕΙΟ ΠΑΙΔΕΙΑΣ ΚΑΙ ΘΡΗΣΚΕΥΜΑΤΩΝ</w:t>
            </w:r>
          </w:p>
          <w:p w:rsidR="0024344D" w:rsidRPr="008F14BB" w:rsidRDefault="0024344D">
            <w:pPr>
              <w:jc w:val="center"/>
              <w:rPr>
                <w:rFonts w:ascii="Calibri" w:hAnsi="Calibri"/>
                <w:b/>
                <w:sz w:val="20"/>
                <w:szCs w:val="20"/>
                <w:lang w:val="el-GR" w:eastAsia="el-GR"/>
              </w:rPr>
            </w:pPr>
            <w:r w:rsidRPr="008F14BB">
              <w:rPr>
                <w:rFonts w:ascii="Calibri" w:hAnsi="Calibri"/>
                <w:b/>
                <w:sz w:val="20"/>
                <w:szCs w:val="20"/>
                <w:lang w:val="el-GR"/>
              </w:rPr>
              <w:t>------</w:t>
            </w:r>
          </w:p>
        </w:tc>
      </w:tr>
      <w:tr w:rsidR="0024344D" w:rsidTr="00242198">
        <w:trPr>
          <w:trHeight w:val="987"/>
        </w:trPr>
        <w:tc>
          <w:tcPr>
            <w:tcW w:w="4320" w:type="dxa"/>
            <w:tcBorders>
              <w:top w:val="nil"/>
              <w:left w:val="nil"/>
              <w:bottom w:val="nil"/>
              <w:right w:val="nil"/>
            </w:tcBorders>
          </w:tcPr>
          <w:p w:rsidR="0024344D" w:rsidRPr="008F14BB" w:rsidRDefault="0024344D">
            <w:pPr>
              <w:jc w:val="center"/>
              <w:rPr>
                <w:rFonts w:ascii="Calibri" w:hAnsi="Calibri"/>
                <w:b/>
                <w:sz w:val="20"/>
                <w:szCs w:val="20"/>
                <w:lang w:val="el-GR" w:eastAsia="el-GR"/>
              </w:rPr>
            </w:pPr>
            <w:r w:rsidRPr="008F14BB">
              <w:rPr>
                <w:rFonts w:ascii="Calibri" w:hAnsi="Calibri"/>
                <w:b/>
                <w:sz w:val="20"/>
                <w:szCs w:val="20"/>
                <w:lang w:val="el-GR"/>
              </w:rPr>
              <w:t>ΙΔΡΥΜΑ ΚΡΑΤΙΚΩΝ ΥΠΟΤΡΟΦΙΩΝ</w:t>
            </w:r>
          </w:p>
          <w:p w:rsidR="0024344D" w:rsidRPr="008F14BB" w:rsidRDefault="0024344D">
            <w:pPr>
              <w:jc w:val="center"/>
              <w:rPr>
                <w:rFonts w:ascii="Calibri" w:hAnsi="Calibri"/>
                <w:b/>
                <w:sz w:val="20"/>
                <w:szCs w:val="20"/>
                <w:lang w:val="el-GR" w:eastAsia="el-GR"/>
              </w:rPr>
            </w:pPr>
            <w:r w:rsidRPr="008F14BB">
              <w:rPr>
                <w:rFonts w:ascii="Calibri" w:hAnsi="Calibri"/>
                <w:b/>
                <w:spacing w:val="18"/>
                <w:sz w:val="20"/>
                <w:szCs w:val="20"/>
                <w:lang w:val="el-GR"/>
              </w:rPr>
              <w:t>(Ι</w:t>
            </w:r>
            <w:r w:rsidRPr="008F14BB">
              <w:rPr>
                <w:rFonts w:ascii="Calibri" w:hAnsi="Calibri"/>
                <w:b/>
                <w:spacing w:val="10"/>
                <w:sz w:val="20"/>
                <w:szCs w:val="20"/>
                <w:lang w:val="el-GR"/>
              </w:rPr>
              <w:t>.Κ.Υ</w:t>
            </w:r>
            <w:r w:rsidRPr="008F14BB">
              <w:rPr>
                <w:rFonts w:ascii="Calibri" w:hAnsi="Calibri"/>
                <w:b/>
                <w:sz w:val="20"/>
                <w:szCs w:val="20"/>
                <w:lang w:val="el-GR"/>
              </w:rPr>
              <w:t>.)</w:t>
            </w:r>
          </w:p>
          <w:p w:rsidR="0024344D" w:rsidRPr="008F14BB" w:rsidRDefault="0024344D">
            <w:pPr>
              <w:jc w:val="center"/>
              <w:rPr>
                <w:rFonts w:ascii="Calibri" w:hAnsi="Calibri"/>
                <w:b/>
                <w:sz w:val="20"/>
                <w:szCs w:val="20"/>
                <w:lang w:val="el-GR"/>
              </w:rPr>
            </w:pPr>
            <w:r w:rsidRPr="008F14BB">
              <w:rPr>
                <w:rFonts w:ascii="Calibri" w:hAnsi="Calibri"/>
                <w:b/>
                <w:sz w:val="20"/>
                <w:szCs w:val="20"/>
                <w:lang w:val="el-GR"/>
              </w:rPr>
              <w:t>------</w:t>
            </w:r>
          </w:p>
          <w:p w:rsidR="005C29E6" w:rsidRDefault="005C29E6">
            <w:pPr>
              <w:jc w:val="center"/>
              <w:rPr>
                <w:rFonts w:ascii="Calibri" w:hAnsi="Calibri"/>
                <w:b/>
                <w:sz w:val="20"/>
                <w:szCs w:val="20"/>
                <w:lang w:val="el-GR" w:eastAsia="el-GR"/>
              </w:rPr>
            </w:pPr>
            <w:r>
              <w:rPr>
                <w:rFonts w:ascii="Calibri" w:hAnsi="Calibri"/>
                <w:b/>
                <w:sz w:val="20"/>
                <w:szCs w:val="20"/>
                <w:lang w:val="el-GR" w:eastAsia="el-GR"/>
              </w:rPr>
              <w:t>ΔΙΕΥΘΥΝΣΗ ΥΠΟΤΡΟΦΙΩΝ</w:t>
            </w:r>
          </w:p>
          <w:p w:rsidR="005C29E6" w:rsidRPr="008F14BB" w:rsidRDefault="005C29E6">
            <w:pPr>
              <w:jc w:val="center"/>
              <w:rPr>
                <w:rFonts w:ascii="Calibri" w:hAnsi="Calibri"/>
                <w:b/>
                <w:sz w:val="20"/>
                <w:szCs w:val="20"/>
                <w:lang w:val="el-GR" w:eastAsia="el-GR"/>
              </w:rPr>
            </w:pPr>
            <w:r>
              <w:rPr>
                <w:rFonts w:ascii="Calibri" w:hAnsi="Calibri"/>
                <w:b/>
                <w:sz w:val="20"/>
                <w:szCs w:val="20"/>
                <w:lang w:val="el-GR" w:eastAsia="el-GR"/>
              </w:rPr>
              <w:t>ΤΜΗΜΑ ΔΙΑΓΩΝΙΣΜΩΝ</w:t>
            </w:r>
          </w:p>
        </w:tc>
      </w:tr>
    </w:tbl>
    <w:p w:rsidR="0024344D" w:rsidRDefault="0024344D">
      <w:pPr>
        <w:ind w:right="458"/>
        <w:jc w:val="right"/>
        <w:rPr>
          <w:rFonts w:ascii="Calibri" w:hAnsi="Calibri"/>
          <w:lang w:val="el-GR"/>
        </w:rPr>
      </w:pPr>
    </w:p>
    <w:p w:rsidR="0024344D" w:rsidRDefault="0024344D">
      <w:pPr>
        <w:pStyle w:val="1"/>
      </w:pPr>
      <w:r>
        <w:t xml:space="preserve">                                                     </w:t>
      </w:r>
    </w:p>
    <w:p w:rsidR="0024344D" w:rsidRDefault="0024344D">
      <w:pPr>
        <w:pStyle w:val="1"/>
      </w:pPr>
      <w:r>
        <w:t xml:space="preserve">                                                     </w:t>
      </w:r>
    </w:p>
    <w:p w:rsidR="0024344D" w:rsidRDefault="0024344D">
      <w:pPr>
        <w:tabs>
          <w:tab w:val="left" w:pos="5940"/>
        </w:tabs>
        <w:ind w:right="458"/>
        <w:rPr>
          <w:rFonts w:ascii="Calibri" w:hAnsi="Calibri"/>
          <w:lang w:val="el-GR"/>
        </w:rPr>
      </w:pPr>
    </w:p>
    <w:p w:rsidR="0024344D" w:rsidRDefault="0024344D">
      <w:pPr>
        <w:ind w:right="458"/>
        <w:rPr>
          <w:rFonts w:ascii="Calibri" w:hAnsi="Calibri"/>
          <w:lang w:val="el-GR"/>
        </w:rPr>
      </w:pPr>
    </w:p>
    <w:p w:rsidR="0024344D" w:rsidRDefault="0024344D">
      <w:pPr>
        <w:ind w:right="458"/>
        <w:rPr>
          <w:rFonts w:ascii="Calibri" w:hAnsi="Calibri"/>
          <w:lang w:val="el-GR"/>
        </w:rPr>
      </w:pPr>
    </w:p>
    <w:p w:rsidR="0024344D" w:rsidRPr="00C723E3" w:rsidRDefault="0024344D">
      <w:pPr>
        <w:pStyle w:val="2"/>
        <w:jc w:val="left"/>
        <w:rPr>
          <w:sz w:val="24"/>
        </w:rPr>
      </w:pPr>
      <w:bookmarkStart w:id="10" w:name="OLE_LINK3"/>
      <w:bookmarkStart w:id="11" w:name="OLE_LINK5"/>
      <w:r>
        <w:rPr>
          <w:sz w:val="24"/>
        </w:rPr>
        <w:t xml:space="preserve">     </w:t>
      </w:r>
    </w:p>
    <w:p w:rsidR="0024344D" w:rsidRPr="00C723E3" w:rsidRDefault="000E6666">
      <w:pPr>
        <w:pStyle w:val="2"/>
        <w:rPr>
          <w:sz w:val="24"/>
        </w:rPr>
      </w:pPr>
      <w:r w:rsidRPr="00C723E3">
        <w:rPr>
          <w:sz w:val="24"/>
        </w:rPr>
        <w:t>Νέα Ιωνία,</w:t>
      </w:r>
      <w:r w:rsidR="00A17394">
        <w:rPr>
          <w:sz w:val="24"/>
        </w:rPr>
        <w:t xml:space="preserve">    </w:t>
      </w:r>
      <w:r w:rsidR="004B00AB">
        <w:rPr>
          <w:sz w:val="24"/>
        </w:rPr>
        <w:t>10-12</w:t>
      </w:r>
      <w:r w:rsidR="00A17394">
        <w:rPr>
          <w:sz w:val="24"/>
        </w:rPr>
        <w:t xml:space="preserve"> </w:t>
      </w:r>
      <w:r w:rsidRPr="00C723E3">
        <w:rPr>
          <w:sz w:val="24"/>
        </w:rPr>
        <w:t>-2021</w:t>
      </w:r>
    </w:p>
    <w:p w:rsidR="007401AE" w:rsidRPr="00C723E3" w:rsidRDefault="00B134CD" w:rsidP="00B134CD">
      <w:pPr>
        <w:pStyle w:val="2"/>
        <w:jc w:val="left"/>
        <w:rPr>
          <w:sz w:val="24"/>
        </w:rPr>
      </w:pPr>
      <w:r w:rsidRPr="00C723E3">
        <w:rPr>
          <w:sz w:val="24"/>
        </w:rPr>
        <w:tab/>
      </w:r>
      <w:r w:rsidRPr="00C723E3">
        <w:rPr>
          <w:sz w:val="24"/>
        </w:rPr>
        <w:tab/>
        <w:t xml:space="preserve">      Α.Π.: </w:t>
      </w:r>
      <w:r w:rsidR="004B00AB">
        <w:rPr>
          <w:sz w:val="24"/>
        </w:rPr>
        <w:t>11909</w:t>
      </w:r>
    </w:p>
    <w:p w:rsidR="005C29E6" w:rsidRDefault="005C29E6" w:rsidP="008F14BB">
      <w:pPr>
        <w:pStyle w:val="2"/>
        <w:ind w:left="5954"/>
        <w:jc w:val="left"/>
        <w:rPr>
          <w:sz w:val="24"/>
        </w:rPr>
      </w:pPr>
      <w:r>
        <w:rPr>
          <w:sz w:val="24"/>
        </w:rPr>
        <w:t>Προς:</w:t>
      </w:r>
    </w:p>
    <w:p w:rsidR="00242198" w:rsidRDefault="00A17394" w:rsidP="005C29E6">
      <w:pPr>
        <w:pStyle w:val="2"/>
        <w:ind w:left="4395"/>
        <w:rPr>
          <w:sz w:val="24"/>
        </w:rPr>
      </w:pPr>
      <w:r>
        <w:rPr>
          <w:sz w:val="24"/>
        </w:rPr>
        <w:t>Γραμματείες</w:t>
      </w:r>
      <w:r w:rsidR="005C29E6">
        <w:rPr>
          <w:sz w:val="24"/>
        </w:rPr>
        <w:t xml:space="preserve"> Τμημάτων </w:t>
      </w:r>
      <w:r>
        <w:rPr>
          <w:sz w:val="24"/>
        </w:rPr>
        <w:t>ΑΕΙ</w:t>
      </w:r>
    </w:p>
    <w:p w:rsidR="005C29E6" w:rsidRPr="00ED53BF" w:rsidRDefault="005C29E6" w:rsidP="008F14BB">
      <w:pPr>
        <w:ind w:left="5954"/>
        <w:rPr>
          <w:rFonts w:ascii="Calibri" w:hAnsi="Calibri" w:cs="Calibri"/>
          <w:b/>
          <w:lang w:val="el-GR"/>
        </w:rPr>
      </w:pPr>
      <w:r w:rsidRPr="00ED53BF">
        <w:rPr>
          <w:rFonts w:ascii="Calibri" w:hAnsi="Calibri" w:cs="Calibri"/>
          <w:b/>
          <w:lang w:val="el-GR"/>
        </w:rPr>
        <w:t>Κοιν.:</w:t>
      </w:r>
    </w:p>
    <w:p w:rsidR="005C29E6" w:rsidRPr="00ED53BF" w:rsidRDefault="005C29E6" w:rsidP="008F14BB">
      <w:pPr>
        <w:ind w:left="5954"/>
        <w:rPr>
          <w:rFonts w:ascii="Calibri" w:hAnsi="Calibri" w:cs="Calibri"/>
          <w:b/>
          <w:lang w:val="el-GR"/>
        </w:rPr>
      </w:pPr>
      <w:r w:rsidRPr="00ED53BF">
        <w:rPr>
          <w:rFonts w:ascii="Calibri" w:hAnsi="Calibri" w:cs="Calibri"/>
          <w:b/>
          <w:lang w:val="el-GR"/>
        </w:rPr>
        <w:t>Πρυτάνεις και Αντιπρυτάνεις ΑΕΙ</w:t>
      </w:r>
    </w:p>
    <w:p w:rsidR="005C29E6" w:rsidRPr="00ED53BF" w:rsidRDefault="005C29E6" w:rsidP="008F14BB">
      <w:pPr>
        <w:rPr>
          <w:rFonts w:ascii="Calibri" w:hAnsi="Calibri" w:cs="Calibri"/>
          <w:lang w:val="el-GR"/>
        </w:rPr>
      </w:pPr>
    </w:p>
    <w:p w:rsidR="005C29E6" w:rsidRPr="00ED53BF" w:rsidRDefault="005C29E6" w:rsidP="005C29E6">
      <w:pPr>
        <w:rPr>
          <w:rFonts w:ascii="Calibri" w:hAnsi="Calibri" w:cs="Calibri"/>
          <w:lang w:val="el-GR"/>
        </w:rPr>
      </w:pPr>
    </w:p>
    <w:p w:rsidR="00086B2E" w:rsidRPr="00C723E3" w:rsidRDefault="00086B2E" w:rsidP="00086B2E">
      <w:pPr>
        <w:rPr>
          <w:lang w:val="el-GR"/>
        </w:rPr>
      </w:pPr>
    </w:p>
    <w:p w:rsidR="0024344D" w:rsidRPr="00C723E3" w:rsidRDefault="0024344D" w:rsidP="00086B2E">
      <w:pPr>
        <w:jc w:val="center"/>
        <w:rPr>
          <w:rFonts w:ascii="Calibri" w:hAnsi="Calibri"/>
          <w:b/>
          <w:lang w:val="el-GR"/>
        </w:rPr>
      </w:pPr>
    </w:p>
    <w:p w:rsidR="00086B2E" w:rsidRPr="00C723E3" w:rsidRDefault="00086B2E" w:rsidP="00086B2E">
      <w:pPr>
        <w:jc w:val="center"/>
        <w:rPr>
          <w:rFonts w:ascii="Calibri" w:hAnsi="Calibri"/>
          <w:lang w:val="el-GR"/>
        </w:rPr>
      </w:pPr>
    </w:p>
    <w:p w:rsidR="0024344D" w:rsidRPr="00004C93" w:rsidRDefault="00A17394" w:rsidP="00C723E3">
      <w:pPr>
        <w:rPr>
          <w:rFonts w:ascii="Calibri" w:hAnsi="Calibri" w:cs="Calibri"/>
          <w:b/>
          <w:color w:val="000000"/>
          <w:lang w:val="el-GR"/>
        </w:rPr>
      </w:pPr>
      <w:r w:rsidRPr="00A17394">
        <w:rPr>
          <w:rFonts w:ascii="Calibri" w:hAnsi="Calibri"/>
          <w:b/>
          <w:bCs/>
          <w:lang w:val="el-GR"/>
        </w:rPr>
        <w:t>ΘΕΜΑ :</w:t>
      </w:r>
      <w:r w:rsidR="00004C93" w:rsidRPr="00004C93">
        <w:rPr>
          <w:rFonts w:ascii="Calibri" w:hAnsi="Calibri"/>
          <w:b/>
          <w:bCs/>
          <w:lang w:val="el-GR"/>
        </w:rPr>
        <w:t xml:space="preserve"> </w:t>
      </w:r>
      <w:r w:rsidR="00004C93">
        <w:rPr>
          <w:rFonts w:ascii="Calibri" w:hAnsi="Calibri"/>
          <w:b/>
          <w:bCs/>
          <w:lang w:val="el-GR"/>
        </w:rPr>
        <w:t>«</w:t>
      </w:r>
      <w:r w:rsidRPr="00004C93">
        <w:rPr>
          <w:rFonts w:ascii="Calibri" w:hAnsi="Calibri" w:cs="Calibri"/>
          <w:b/>
          <w:lang w:val="el-GR" w:eastAsia="el-GR"/>
        </w:rPr>
        <w:t xml:space="preserve">Χορήγηση </w:t>
      </w:r>
      <w:r w:rsidR="00004C93" w:rsidRPr="00004C93">
        <w:rPr>
          <w:rFonts w:ascii="Calibri" w:hAnsi="Calibri" w:cs="Calibri"/>
          <w:b/>
          <w:lang w:val="el-GR" w:eastAsia="el-GR"/>
        </w:rPr>
        <w:t xml:space="preserve"> βραβείων </w:t>
      </w:r>
      <w:r w:rsidR="00004C93" w:rsidRPr="00004C93">
        <w:rPr>
          <w:rFonts w:ascii="Calibri" w:hAnsi="Calibri" w:cs="Calibri"/>
          <w:b/>
          <w:color w:val="000000"/>
          <w:lang w:val="el-GR"/>
        </w:rPr>
        <w:t>σε ομάδες φοιτητών που πρ</w:t>
      </w:r>
      <w:r w:rsidR="005C29E6">
        <w:rPr>
          <w:rFonts w:ascii="Calibri" w:hAnsi="Calibri" w:cs="Calibri"/>
          <w:b/>
          <w:color w:val="000000"/>
          <w:lang w:val="el-GR"/>
        </w:rPr>
        <w:t>ώ</w:t>
      </w:r>
      <w:r w:rsidR="00004C93" w:rsidRPr="00004C93">
        <w:rPr>
          <w:rFonts w:ascii="Calibri" w:hAnsi="Calibri" w:cs="Calibri"/>
          <w:b/>
          <w:color w:val="000000"/>
          <w:lang w:val="el-GR"/>
        </w:rPr>
        <w:t>τε</w:t>
      </w:r>
      <w:r w:rsidR="005C29E6">
        <w:rPr>
          <w:rFonts w:ascii="Calibri" w:hAnsi="Calibri" w:cs="Calibri"/>
          <w:b/>
          <w:color w:val="000000"/>
          <w:lang w:val="el-GR"/>
        </w:rPr>
        <w:t>υ</w:t>
      </w:r>
      <w:r w:rsidR="00004C93" w:rsidRPr="00004C93">
        <w:rPr>
          <w:rFonts w:ascii="Calibri" w:hAnsi="Calibri" w:cs="Calibri"/>
          <w:b/>
          <w:color w:val="000000"/>
          <w:lang w:val="el-GR"/>
        </w:rPr>
        <w:t>σαν ή διακρίθηκαν σε διεθνείς διαγωνισμούς</w:t>
      </w:r>
      <w:r w:rsidR="00004C93">
        <w:rPr>
          <w:rFonts w:ascii="Calibri" w:hAnsi="Calibri" w:cs="Calibri"/>
          <w:lang w:val="el-GR"/>
        </w:rPr>
        <w:t>»</w:t>
      </w:r>
    </w:p>
    <w:p w:rsidR="00A17394" w:rsidRPr="00004C93" w:rsidRDefault="00A17394" w:rsidP="00C723E3">
      <w:pPr>
        <w:rPr>
          <w:rFonts w:ascii="Calibri" w:hAnsi="Calibri"/>
          <w:b/>
          <w:bCs/>
          <w:lang w:val="el-GR"/>
        </w:rPr>
      </w:pPr>
    </w:p>
    <w:p w:rsidR="007D3CDC" w:rsidRPr="00ED53BF" w:rsidRDefault="0024344D" w:rsidP="009F7123">
      <w:pPr>
        <w:ind w:right="-58" w:firstLine="720"/>
        <w:jc w:val="both"/>
        <w:rPr>
          <w:rFonts w:ascii="Calibri" w:hAnsi="Calibri" w:cs="Calibri"/>
          <w:lang w:val="el-GR"/>
        </w:rPr>
      </w:pPr>
      <w:bookmarkStart w:id="12" w:name="OLE_LINK4"/>
      <w:bookmarkEnd w:id="11"/>
      <w:r w:rsidRPr="00ED53BF">
        <w:rPr>
          <w:rFonts w:ascii="Calibri" w:hAnsi="Calibri" w:cs="Calibri"/>
          <w:lang w:val="el-GR"/>
        </w:rPr>
        <w:t>Το Ίδρυμα Κρατικών Υποτροφιών</w:t>
      </w:r>
      <w:r w:rsidR="00004C93" w:rsidRPr="00ED53BF">
        <w:rPr>
          <w:rFonts w:ascii="Calibri" w:hAnsi="Calibri" w:cs="Calibri"/>
          <w:lang w:val="el-GR"/>
        </w:rPr>
        <w:t xml:space="preserve">, στο πλαίσιο της ενημέρωσης </w:t>
      </w:r>
      <w:r w:rsidR="007D3CDC" w:rsidRPr="00ED53BF">
        <w:rPr>
          <w:rFonts w:ascii="Calibri" w:hAnsi="Calibri" w:cs="Calibri"/>
          <w:lang w:val="el-GR"/>
        </w:rPr>
        <w:t xml:space="preserve">αναφορικά </w:t>
      </w:r>
      <w:r w:rsidR="00E123B1" w:rsidRPr="00ED53BF">
        <w:rPr>
          <w:rFonts w:ascii="Calibri" w:hAnsi="Calibri" w:cs="Calibri"/>
          <w:lang w:val="el-GR"/>
        </w:rPr>
        <w:t xml:space="preserve">με το </w:t>
      </w:r>
      <w:r w:rsidR="00E123B1" w:rsidRPr="00ED53BF">
        <w:rPr>
          <w:rFonts w:ascii="Calibri" w:hAnsi="Calibri" w:cs="Calibri"/>
          <w:b/>
          <w:lang w:val="el-GR"/>
        </w:rPr>
        <w:t>πρόγραμμα</w:t>
      </w:r>
      <w:r w:rsidR="00004C93" w:rsidRPr="00ED53BF">
        <w:rPr>
          <w:rFonts w:ascii="Calibri" w:hAnsi="Calibri" w:cs="Calibri"/>
          <w:b/>
          <w:lang w:val="el-GR"/>
        </w:rPr>
        <w:t xml:space="preserve"> </w:t>
      </w:r>
      <w:r w:rsidR="00004C93" w:rsidRPr="00ED53BF">
        <w:rPr>
          <w:rFonts w:ascii="Calibri" w:hAnsi="Calibri" w:cs="Calibri"/>
          <w:b/>
          <w:lang w:val="el-GR" w:eastAsia="el-GR"/>
        </w:rPr>
        <w:t xml:space="preserve"> χορήγησης  βραβείων </w:t>
      </w:r>
      <w:r w:rsidR="00004C93" w:rsidRPr="00ED53BF">
        <w:rPr>
          <w:rFonts w:ascii="Calibri" w:hAnsi="Calibri" w:cs="Calibri"/>
          <w:b/>
          <w:lang w:val="el-GR"/>
        </w:rPr>
        <w:t xml:space="preserve">σε ομάδες φοιτητών που </w:t>
      </w:r>
      <w:r w:rsidR="005C29E6" w:rsidRPr="00ED53BF">
        <w:rPr>
          <w:rFonts w:ascii="Calibri" w:hAnsi="Calibri" w:cs="Calibri"/>
          <w:b/>
          <w:lang w:val="el-GR"/>
        </w:rPr>
        <w:t xml:space="preserve">πρώτευσαν </w:t>
      </w:r>
      <w:r w:rsidR="00004C93" w:rsidRPr="00ED53BF">
        <w:rPr>
          <w:rFonts w:ascii="Calibri" w:hAnsi="Calibri" w:cs="Calibri"/>
          <w:b/>
          <w:lang w:val="el-GR"/>
        </w:rPr>
        <w:t>ή διακρίθηκαν σε διεθνείς διαγωνισμούς</w:t>
      </w:r>
      <w:r w:rsidR="00E123B1" w:rsidRPr="00ED53BF">
        <w:rPr>
          <w:rFonts w:ascii="Calibri" w:hAnsi="Calibri" w:cs="Calibri"/>
          <w:b/>
          <w:lang w:val="el-GR" w:eastAsia="el-GR"/>
        </w:rPr>
        <w:t xml:space="preserve"> </w:t>
      </w:r>
      <w:r w:rsidR="00E123B1" w:rsidRPr="00ED53BF">
        <w:rPr>
          <w:rFonts w:ascii="Calibri" w:hAnsi="Calibri" w:cs="Calibri"/>
          <w:lang w:val="el-GR"/>
        </w:rPr>
        <w:t xml:space="preserve"> (</w:t>
      </w:r>
      <w:r w:rsidR="007D3CDC" w:rsidRPr="00ED53BF">
        <w:rPr>
          <w:rFonts w:ascii="Calibri" w:hAnsi="Calibri" w:cs="Calibri"/>
          <w:lang w:val="el-GR"/>
        </w:rPr>
        <w:t>άρθρο 2</w:t>
      </w:r>
      <w:r w:rsidR="00E123B1" w:rsidRPr="00ED53BF">
        <w:rPr>
          <w:rFonts w:ascii="Calibri" w:hAnsi="Calibri" w:cs="Calibri"/>
          <w:lang w:val="el-GR"/>
        </w:rPr>
        <w:t>, ΚΥΑ</w:t>
      </w:r>
      <w:r w:rsidRPr="00ED53BF">
        <w:rPr>
          <w:rFonts w:ascii="Calibri" w:hAnsi="Calibri" w:cs="Calibri"/>
          <w:lang w:val="el-GR"/>
        </w:rPr>
        <w:t xml:space="preserve"> </w:t>
      </w:r>
      <w:r w:rsidR="002468AA" w:rsidRPr="00ED53BF">
        <w:rPr>
          <w:rFonts w:ascii="Calibri" w:hAnsi="Calibri" w:cs="Calibri"/>
          <w:lang w:val="el-GR"/>
        </w:rPr>
        <w:t>136877/Ζ1/26-10-2021</w:t>
      </w:r>
      <w:bookmarkStart w:id="13" w:name="_Hlk88756182"/>
      <w:r w:rsidR="00A17394" w:rsidRPr="00ED53BF">
        <w:rPr>
          <w:rFonts w:ascii="Calibri" w:hAnsi="Calibri" w:cs="Calibri"/>
          <w:lang w:val="el-GR"/>
        </w:rPr>
        <w:t>,  ΦΕΚ αρ.5021/τ.Β΄/ 29-10-2021</w:t>
      </w:r>
      <w:bookmarkEnd w:id="13"/>
      <w:r w:rsidR="00004C93" w:rsidRPr="00ED53BF">
        <w:rPr>
          <w:rFonts w:ascii="Calibri" w:hAnsi="Calibri" w:cs="Calibri"/>
          <w:lang w:val="el-GR"/>
        </w:rPr>
        <w:t>)</w:t>
      </w:r>
      <w:r w:rsidRPr="00ED53BF">
        <w:rPr>
          <w:rFonts w:ascii="Calibri" w:hAnsi="Calibri" w:cs="Calibri"/>
          <w:lang w:val="el-GR"/>
        </w:rPr>
        <w:t xml:space="preserve"> </w:t>
      </w:r>
      <w:r w:rsidR="00A17394" w:rsidRPr="00ED53BF">
        <w:rPr>
          <w:rFonts w:ascii="Calibri" w:hAnsi="Calibri" w:cs="Calibri"/>
          <w:lang w:val="el-GR"/>
        </w:rPr>
        <w:t xml:space="preserve">θέτει υπόψη σας </w:t>
      </w:r>
      <w:r w:rsidR="007D3CDC" w:rsidRPr="00ED53BF">
        <w:rPr>
          <w:rFonts w:ascii="Calibri" w:hAnsi="Calibri" w:cs="Calibri"/>
          <w:lang w:val="el-GR"/>
        </w:rPr>
        <w:t>τα ακόλουθα:</w:t>
      </w:r>
    </w:p>
    <w:p w:rsidR="009F7123" w:rsidRPr="00ED53BF" w:rsidRDefault="005626E7" w:rsidP="009F7123">
      <w:pPr>
        <w:ind w:right="-58" w:firstLine="720"/>
        <w:jc w:val="both"/>
        <w:rPr>
          <w:rFonts w:ascii="Calibri" w:hAnsi="Calibri" w:cs="Calibri"/>
          <w:lang w:val="el-GR"/>
        </w:rPr>
      </w:pPr>
      <w:r w:rsidRPr="00ED53BF">
        <w:rPr>
          <w:rFonts w:ascii="Calibri" w:hAnsi="Calibri" w:cs="Calibri"/>
          <w:lang w:val="el-GR"/>
        </w:rPr>
        <w:t xml:space="preserve">Οι ομάδες που πρώτευσαν ή διακρίθηκαν σε διεθνή διαγωνισμό δύνανται να υποβάλλουν αίτηση στη Γραμματεία του οικείου τμήματος, συμπληρώνοντας το ειδικό έντυπο αίτησης που </w:t>
      </w:r>
      <w:r w:rsidR="007D3CDC" w:rsidRPr="00ED53BF">
        <w:rPr>
          <w:rFonts w:ascii="Calibri" w:hAnsi="Calibri" w:cs="Calibri"/>
          <w:lang w:val="el-GR"/>
        </w:rPr>
        <w:t>επισυνάπτεται στην παρούσα και είναι αναρτημένο στην επίσημη ιστοσελίδα του ΙΚΥ</w:t>
      </w:r>
      <w:r w:rsidR="00E32DC4" w:rsidRPr="00E32DC4">
        <w:rPr>
          <w:rFonts w:ascii="Calibri" w:hAnsi="Calibri" w:cs="Calibri"/>
          <w:lang w:val="el-GR"/>
        </w:rPr>
        <w:t>.</w:t>
      </w:r>
      <w:r w:rsidRPr="00ED53BF">
        <w:rPr>
          <w:rFonts w:ascii="Calibri" w:hAnsi="Calibri" w:cs="Calibri"/>
          <w:lang w:val="el-GR"/>
        </w:rPr>
        <w:t xml:space="preserve"> </w:t>
      </w:r>
    </w:p>
    <w:p w:rsidR="009F7123" w:rsidRPr="00ED53BF" w:rsidRDefault="005626E7" w:rsidP="009F7123">
      <w:pPr>
        <w:ind w:right="-58" w:firstLine="720"/>
        <w:jc w:val="both"/>
        <w:rPr>
          <w:rFonts w:ascii="Calibri" w:hAnsi="Calibri" w:cs="Calibri"/>
          <w:lang w:val="el-GR"/>
        </w:rPr>
      </w:pPr>
      <w:r w:rsidRPr="00ED53BF">
        <w:rPr>
          <w:rFonts w:ascii="Calibri" w:hAnsi="Calibri" w:cs="Calibri"/>
          <w:lang w:val="el-GR"/>
        </w:rPr>
        <w:t xml:space="preserve"> </w:t>
      </w:r>
      <w:r w:rsidR="009F7123" w:rsidRPr="00ED53BF">
        <w:rPr>
          <w:rFonts w:ascii="Calibri" w:hAnsi="Calibri" w:cs="Calibri"/>
          <w:lang w:val="el-GR"/>
        </w:rPr>
        <w:t xml:space="preserve"> Με την αίτηση συνυποβάλλονται τα απαιτούμενα δικαιολογητικά που ορίζονται σε αυτήν και που αποσκοπούν </w:t>
      </w:r>
      <w:r w:rsidR="005C29E6" w:rsidRPr="00ED53BF">
        <w:rPr>
          <w:rFonts w:ascii="Calibri" w:hAnsi="Calibri" w:cs="Calibri"/>
          <w:lang w:val="el-GR"/>
        </w:rPr>
        <w:t>σ</w:t>
      </w:r>
      <w:r w:rsidR="009F7123" w:rsidRPr="00ED53BF">
        <w:rPr>
          <w:rFonts w:ascii="Calibri" w:hAnsi="Calibri" w:cs="Calibri"/>
          <w:lang w:val="el-GR"/>
        </w:rPr>
        <w:t>την περιγραφή των αξόνων και λεπτομερειών του διαγωνισμού και στην τεκμηρίωση της σημασίας/ποιότητάς του, της δυσκολίας, της ποιότητας και του πλήθους των διαγωνιζομένων. Διάκριση μπορεί να θεωρηθεί υπό προϋποθέσεις (ποιότητας διαγωνισμού και συμμετοχών) και η διάκριση σε προκριματικούς γύρους.</w:t>
      </w:r>
    </w:p>
    <w:p w:rsidR="005626E7" w:rsidRPr="00ED53BF" w:rsidRDefault="007D3CDC" w:rsidP="009F7123">
      <w:pPr>
        <w:spacing w:after="160"/>
        <w:ind w:right="-58" w:firstLine="720"/>
        <w:jc w:val="both"/>
        <w:rPr>
          <w:rFonts w:ascii="Calibri" w:hAnsi="Calibri" w:cs="Calibri"/>
          <w:lang w:val="el-GR"/>
        </w:rPr>
      </w:pPr>
      <w:r w:rsidRPr="00ED53BF">
        <w:rPr>
          <w:rFonts w:ascii="Calibri" w:hAnsi="Calibri" w:cs="Calibri"/>
          <w:lang w:val="el-GR"/>
        </w:rPr>
        <w:t>Οι οικείες Γραμματείες έχουν την ευθύνη να</w:t>
      </w:r>
      <w:r w:rsidR="005626E7" w:rsidRPr="00ED53BF">
        <w:rPr>
          <w:rFonts w:ascii="Calibri" w:hAnsi="Calibri" w:cs="Calibri"/>
          <w:lang w:val="el-GR"/>
        </w:rPr>
        <w:t xml:space="preserve"> διαβιβάσ</w:t>
      </w:r>
      <w:r w:rsidRPr="00ED53BF">
        <w:rPr>
          <w:rFonts w:ascii="Calibri" w:hAnsi="Calibri" w:cs="Calibri"/>
          <w:lang w:val="el-GR"/>
        </w:rPr>
        <w:t xml:space="preserve">ουν τις </w:t>
      </w:r>
      <w:r w:rsidR="005626E7" w:rsidRPr="00ED53BF">
        <w:rPr>
          <w:rFonts w:ascii="Calibri" w:hAnsi="Calibri" w:cs="Calibri"/>
          <w:lang w:val="el-GR"/>
        </w:rPr>
        <w:t xml:space="preserve">σχετικές αιτήσεις </w:t>
      </w:r>
      <w:r w:rsidR="005C29E6" w:rsidRPr="00ED53BF">
        <w:rPr>
          <w:rFonts w:ascii="Calibri" w:hAnsi="Calibri" w:cs="Calibri"/>
          <w:lang w:val="el-GR"/>
        </w:rPr>
        <w:t>της διακριθείσας επιστημονικής ομάδας</w:t>
      </w:r>
      <w:r w:rsidR="00FC119B" w:rsidRPr="00ED53BF">
        <w:rPr>
          <w:rFonts w:ascii="Calibri" w:hAnsi="Calibri" w:cs="Calibri"/>
          <w:lang w:val="el-GR"/>
        </w:rPr>
        <w:t xml:space="preserve"> στο ΙΚΥ</w:t>
      </w:r>
      <w:r w:rsidR="00B94148" w:rsidRPr="00ED53BF">
        <w:rPr>
          <w:rFonts w:ascii="Calibri" w:hAnsi="Calibri" w:cs="Calibri"/>
          <w:lang w:val="el-GR"/>
        </w:rPr>
        <w:t>, υπογεγραμμένη τόσο από τον επιστημονικό υπεύθυνο, όσο και από τον Πρόεδρο του Τμήματος ΑΕΙ,</w:t>
      </w:r>
      <w:r w:rsidR="005626E7" w:rsidRPr="00ED53BF">
        <w:rPr>
          <w:rFonts w:ascii="Calibri" w:hAnsi="Calibri" w:cs="Calibri"/>
          <w:lang w:val="el-GR"/>
        </w:rPr>
        <w:t xml:space="preserve"> </w:t>
      </w:r>
      <w:r w:rsidRPr="00ED53BF">
        <w:rPr>
          <w:rFonts w:ascii="Calibri" w:hAnsi="Calibri" w:cs="Calibri"/>
          <w:lang w:val="el-GR"/>
        </w:rPr>
        <w:t xml:space="preserve">συνοδευόμενες από </w:t>
      </w:r>
      <w:r w:rsidR="005626E7" w:rsidRPr="00ED53BF">
        <w:rPr>
          <w:rFonts w:ascii="Calibri" w:eastAsia="Calibri" w:hAnsi="Calibri" w:cs="Calibri"/>
          <w:lang w:val="el-GR"/>
        </w:rPr>
        <w:t>αναλυτική κατάσταση, η οποία θα περιλαμβάνει το ονοματεπώνυμο και το πατρώνυμο των βραβευθέντων φοιτητών, το ΑΦΜ τους και το ΙΒΑΝ του λογαριασμού τους σε τράπεζα της ημεδαπής.</w:t>
      </w:r>
    </w:p>
    <w:p w:rsidR="00F96F60" w:rsidRDefault="00E123B1" w:rsidP="00F96F60">
      <w:pPr>
        <w:spacing w:before="100" w:beforeAutospacing="1" w:after="160"/>
        <w:ind w:right="-58"/>
        <w:jc w:val="both"/>
        <w:rPr>
          <w:rFonts w:ascii="Calibri" w:eastAsia="Calibri" w:hAnsi="Calibri" w:cs="Calibri"/>
          <w:u w:val="single"/>
          <w:lang w:val="el-GR"/>
        </w:rPr>
      </w:pPr>
      <w:r w:rsidRPr="00ED53BF">
        <w:rPr>
          <w:rFonts w:ascii="Calibri" w:hAnsi="Calibri" w:cs="Calibri"/>
          <w:u w:val="single"/>
          <w:lang w:val="el-GR"/>
        </w:rPr>
        <w:t>Οι αιτήσεις</w:t>
      </w:r>
      <w:r w:rsidR="005626E7" w:rsidRPr="00ED53BF">
        <w:rPr>
          <w:rFonts w:ascii="Calibri" w:hAnsi="Calibri" w:cs="Calibri"/>
          <w:u w:val="single"/>
          <w:lang w:val="el-GR"/>
        </w:rPr>
        <w:t xml:space="preserve"> και η  αναλυτική κατάσταση θα πρέπει να έχουν  περιέλθει στο ΙΚΥ εντός μηνός από τη διάκριση της ομάδας.</w:t>
      </w:r>
      <w:r w:rsidR="005626E7" w:rsidRPr="00ED53BF">
        <w:rPr>
          <w:rFonts w:ascii="Calibri" w:eastAsia="Calibri" w:hAnsi="Calibri" w:cs="Calibri"/>
          <w:u w:val="single"/>
          <w:lang w:val="el-GR"/>
        </w:rPr>
        <w:t xml:space="preserve"> </w:t>
      </w:r>
    </w:p>
    <w:p w:rsidR="00F96F60" w:rsidRPr="00ED53BF" w:rsidRDefault="00F96F60" w:rsidP="00F96F60">
      <w:pPr>
        <w:spacing w:before="100" w:beforeAutospacing="1" w:after="160"/>
        <w:ind w:right="-58"/>
        <w:jc w:val="both"/>
        <w:rPr>
          <w:rFonts w:ascii="Calibri" w:hAnsi="Calibri" w:cs="Calibri"/>
          <w:lang w:val="el-GR"/>
        </w:rPr>
      </w:pPr>
      <w:r w:rsidRPr="00ED53BF">
        <w:rPr>
          <w:rFonts w:ascii="Calibri" w:hAnsi="Calibri" w:cs="Calibri"/>
          <w:lang w:val="el-GR"/>
        </w:rPr>
        <w:t>Με την υποβολή της αίτησης, ο</w:t>
      </w:r>
      <w:r>
        <w:rPr>
          <w:rFonts w:ascii="Calibri" w:hAnsi="Calibri" w:cs="Calibri"/>
          <w:lang w:val="el-GR"/>
        </w:rPr>
        <w:t>ι</w:t>
      </w:r>
      <w:r w:rsidRPr="00ED53BF">
        <w:rPr>
          <w:rFonts w:ascii="Calibri" w:hAnsi="Calibri" w:cs="Calibri"/>
          <w:lang w:val="el-GR"/>
        </w:rPr>
        <w:t xml:space="preserve"> υποψήφιο</w:t>
      </w:r>
      <w:r>
        <w:rPr>
          <w:rFonts w:ascii="Calibri" w:hAnsi="Calibri" w:cs="Calibri"/>
          <w:lang w:val="el-GR"/>
        </w:rPr>
        <w:t>ι</w:t>
      </w:r>
      <w:r w:rsidRPr="00ED53BF">
        <w:rPr>
          <w:rFonts w:ascii="Calibri" w:hAnsi="Calibri" w:cs="Calibri"/>
          <w:lang w:val="el-GR"/>
        </w:rPr>
        <w:t xml:space="preserve"> δηλών</w:t>
      </w:r>
      <w:r>
        <w:rPr>
          <w:rFonts w:ascii="Calibri" w:hAnsi="Calibri" w:cs="Calibri"/>
          <w:lang w:val="el-GR"/>
        </w:rPr>
        <w:t>ουν</w:t>
      </w:r>
      <w:r w:rsidRPr="00ED53BF">
        <w:rPr>
          <w:rFonts w:ascii="Calibri" w:hAnsi="Calibri" w:cs="Calibri"/>
          <w:lang w:val="el-GR"/>
        </w:rPr>
        <w:t xml:space="preserve"> τη συναίνεση του για την τήρηση και επεξεργασία των δεδομένων προσωπικού χαρακτήρα, που περιλαμβάνονται σε αυτήν και αποθηκεύονται σε ηλεκτρονικά εργαλεία και εφαρμογές πληροφορικής για την εξυπηρέτηση των σκοπών του παρόντος προγράμματος, από το Ι.Κ.Υ. και αρμόδιους εθνικούς και ευρωπαϊκούς Οργανισμούς και Φορείς, κατά τα ειδικότερα προβλεπόμενα στην κείμενη νομοθεσία για την προστασία των εν λόγω δεδομένων. </w:t>
      </w:r>
    </w:p>
    <w:p w:rsidR="00F96F60" w:rsidRPr="00ED53BF" w:rsidRDefault="00F96F60" w:rsidP="00F96F60">
      <w:pPr>
        <w:pStyle w:val="a7"/>
        <w:widowControl w:val="0"/>
        <w:tabs>
          <w:tab w:val="clear" w:pos="4153"/>
          <w:tab w:val="clear" w:pos="8306"/>
        </w:tabs>
        <w:rPr>
          <w:rFonts w:ascii="Calibri" w:eastAsia="Calibri" w:hAnsi="Calibri" w:cs="Calibri"/>
          <w:lang w:val="el-GR"/>
        </w:rPr>
      </w:pPr>
      <w:r w:rsidRPr="00ED53BF">
        <w:rPr>
          <w:rFonts w:ascii="Calibri" w:eastAsia="Calibri" w:hAnsi="Calibri" w:cs="Calibri"/>
          <w:lang w:val="el-GR"/>
        </w:rPr>
        <w:t xml:space="preserve"> </w:t>
      </w:r>
    </w:p>
    <w:p w:rsidR="005626E7" w:rsidRPr="00ED53BF" w:rsidRDefault="005626E7" w:rsidP="00F96F60">
      <w:pPr>
        <w:spacing w:after="160"/>
        <w:ind w:right="-58"/>
        <w:jc w:val="both"/>
        <w:rPr>
          <w:rFonts w:ascii="Calibri" w:eastAsia="Calibri" w:hAnsi="Calibri" w:cs="Calibri"/>
          <w:lang w:val="el-GR" w:eastAsia="el-GR"/>
        </w:rPr>
      </w:pPr>
      <w:r w:rsidRPr="00ED53BF">
        <w:rPr>
          <w:rFonts w:ascii="Calibri" w:hAnsi="Calibri" w:cs="Calibri"/>
          <w:lang w:val="el-GR"/>
        </w:rPr>
        <w:t xml:space="preserve">Η υποβολή αιτήσεων από τις Γραμματείες προς το ΙΚΥ </w:t>
      </w:r>
      <w:r w:rsidRPr="00ED53BF">
        <w:rPr>
          <w:rFonts w:ascii="Calibri" w:hAnsi="Calibri" w:cs="Calibri"/>
          <w:b/>
          <w:lang w:val="el-GR"/>
        </w:rPr>
        <w:t xml:space="preserve">θα ξεκινήσει από την </w:t>
      </w:r>
      <w:r w:rsidR="006D06FE" w:rsidRPr="00ED53BF">
        <w:rPr>
          <w:rFonts w:ascii="Calibri" w:hAnsi="Calibri" w:cs="Calibri"/>
          <w:b/>
          <w:lang w:val="el-GR"/>
        </w:rPr>
        <w:t xml:space="preserve">ημερομηνία της παρούσας </w:t>
      </w:r>
      <w:r w:rsidRPr="00ED53BF">
        <w:rPr>
          <w:rFonts w:ascii="Calibri" w:hAnsi="Calibri" w:cs="Calibri"/>
          <w:b/>
          <w:lang w:val="el-GR"/>
        </w:rPr>
        <w:t>ανακοίνωσης</w:t>
      </w:r>
      <w:r w:rsidRPr="00ED53BF">
        <w:rPr>
          <w:rFonts w:ascii="Calibri" w:hAnsi="Calibri" w:cs="Calibri"/>
          <w:lang w:val="el-GR"/>
        </w:rPr>
        <w:t xml:space="preserve"> και θα είναι ανοιχτή για τα ημερολογιακά έτη 2021 και 2022</w:t>
      </w:r>
      <w:r w:rsidR="006D06FE" w:rsidRPr="00ED53BF">
        <w:rPr>
          <w:rFonts w:ascii="Calibri" w:hAnsi="Calibri" w:cs="Calibri"/>
          <w:lang w:val="el-GR"/>
        </w:rPr>
        <w:t xml:space="preserve">. </w:t>
      </w:r>
      <w:r w:rsidR="000A4432" w:rsidRPr="00ED53BF">
        <w:rPr>
          <w:rFonts w:ascii="Calibri" w:hAnsi="Calibri" w:cs="Calibri"/>
          <w:b/>
          <w:lang w:val="el-GR"/>
        </w:rPr>
        <w:t xml:space="preserve">Γίνονται δεκτές και οι αιτήσεις που αφορούν διακρίσεις ομάδων που επιτεύχθηκαν </w:t>
      </w:r>
      <w:r w:rsidR="00E123B1" w:rsidRPr="00ED53BF">
        <w:rPr>
          <w:rFonts w:ascii="Calibri" w:hAnsi="Calibri" w:cs="Calibri"/>
          <w:b/>
          <w:lang w:val="el-GR"/>
        </w:rPr>
        <w:t xml:space="preserve">ένα μήνα πριν από την ημερομηνία της ανακοίνωσης </w:t>
      </w:r>
      <w:r w:rsidR="000A4432" w:rsidRPr="00ED53BF">
        <w:rPr>
          <w:rFonts w:ascii="Calibri" w:hAnsi="Calibri" w:cs="Calibri"/>
          <w:b/>
          <w:lang w:val="el-GR"/>
        </w:rPr>
        <w:t xml:space="preserve">, </w:t>
      </w:r>
      <w:r w:rsidR="00E123B1" w:rsidRPr="00ED53BF">
        <w:rPr>
          <w:rFonts w:ascii="Calibri" w:hAnsi="Calibri" w:cs="Calibri"/>
          <w:lang w:val="el-GR"/>
        </w:rPr>
        <w:t>με την προϋπόθεση έγκαιρης διαβίβασης των σχετικών εγγράφων.</w:t>
      </w:r>
    </w:p>
    <w:p w:rsidR="009F7123" w:rsidRPr="00ED53BF" w:rsidRDefault="006D06FE" w:rsidP="009F7123">
      <w:pPr>
        <w:pStyle w:val="ad"/>
        <w:ind w:left="0" w:firstLine="720"/>
        <w:jc w:val="both"/>
        <w:rPr>
          <w:rFonts w:eastAsia="Times New Roman"/>
          <w:sz w:val="24"/>
          <w:szCs w:val="24"/>
        </w:rPr>
      </w:pPr>
      <w:r w:rsidRPr="00ED53BF">
        <w:rPr>
          <w:sz w:val="24"/>
          <w:szCs w:val="24"/>
        </w:rPr>
        <w:lastRenderedPageBreak/>
        <w:t xml:space="preserve">Η αξιολόγηση των υποβληθεισών προτάσεων θα γίνεται από το Διοικητικό Συμβούλιο του ΙΚΥ κατ΄ εφαρμογή των οριζόμενων στην παρ. 3 του άρθρου 2 της </w:t>
      </w:r>
      <w:r w:rsidR="005C29E6" w:rsidRPr="00ED53BF">
        <w:rPr>
          <w:sz w:val="24"/>
          <w:szCs w:val="24"/>
        </w:rPr>
        <w:t xml:space="preserve">ανωτέρω </w:t>
      </w:r>
      <w:r w:rsidRPr="00ED53BF">
        <w:rPr>
          <w:sz w:val="24"/>
          <w:szCs w:val="24"/>
        </w:rPr>
        <w:t xml:space="preserve">ΚΥΑ του προγράμματος. </w:t>
      </w:r>
    </w:p>
    <w:p w:rsidR="009F7123" w:rsidRPr="00ED53BF" w:rsidRDefault="009F7123" w:rsidP="009F7123">
      <w:pPr>
        <w:pStyle w:val="ad"/>
        <w:ind w:left="0"/>
        <w:jc w:val="both"/>
        <w:rPr>
          <w:rFonts w:eastAsia="Times New Roman"/>
          <w:sz w:val="24"/>
          <w:szCs w:val="24"/>
        </w:rPr>
      </w:pPr>
      <w:r w:rsidRPr="00ED53BF">
        <w:rPr>
          <w:rFonts w:eastAsia="Times New Roman"/>
          <w:sz w:val="24"/>
          <w:szCs w:val="24"/>
        </w:rPr>
        <w:t xml:space="preserve"> </w:t>
      </w:r>
      <w:r w:rsidRPr="00ED53BF">
        <w:rPr>
          <w:rFonts w:eastAsia="Times New Roman"/>
          <w:sz w:val="24"/>
          <w:szCs w:val="24"/>
        </w:rPr>
        <w:tab/>
        <w:t>Τα  κριτήρια αξιολόγησης αφορούν στην τεκμηρίωση που παρέχεται ως προς την ποιότητα του διαγωνισμού και της διάκρισης, ενδεικτικά, ότι :</w:t>
      </w:r>
    </w:p>
    <w:p w:rsidR="009F7123" w:rsidRPr="00ED53BF" w:rsidRDefault="009F7123" w:rsidP="009F7123">
      <w:pPr>
        <w:jc w:val="both"/>
        <w:rPr>
          <w:rFonts w:ascii="Calibri" w:hAnsi="Calibri" w:cs="Calibri"/>
          <w:lang w:val="el-GR"/>
        </w:rPr>
      </w:pPr>
      <w:r w:rsidRPr="00ED53BF">
        <w:rPr>
          <w:rFonts w:ascii="Calibri" w:hAnsi="Calibri" w:cs="Calibri"/>
          <w:lang w:val="en-US"/>
        </w:rPr>
        <w:t>i</w:t>
      </w:r>
      <w:r w:rsidRPr="00ED53BF">
        <w:rPr>
          <w:rFonts w:ascii="Calibri" w:hAnsi="Calibri" w:cs="Calibri"/>
          <w:lang w:val="el-GR"/>
        </w:rPr>
        <w:t xml:space="preserve">) ο διαγωνισμός είναι αξιόλογος από πλευράς ποιότητας και δυσκολίας </w:t>
      </w:r>
    </w:p>
    <w:p w:rsidR="009F7123" w:rsidRPr="00ED53BF" w:rsidRDefault="009F7123" w:rsidP="009F7123">
      <w:pPr>
        <w:pStyle w:val="ad"/>
        <w:ind w:left="0"/>
        <w:jc w:val="both"/>
        <w:rPr>
          <w:rFonts w:eastAsia="Times New Roman"/>
          <w:sz w:val="24"/>
          <w:szCs w:val="24"/>
        </w:rPr>
      </w:pPr>
      <w:r w:rsidRPr="00ED53BF">
        <w:rPr>
          <w:rFonts w:eastAsia="Times New Roman"/>
          <w:sz w:val="24"/>
          <w:szCs w:val="24"/>
          <w:lang w:val="en-US"/>
        </w:rPr>
        <w:t>ii</w:t>
      </w:r>
      <w:r w:rsidRPr="00ED53BF">
        <w:rPr>
          <w:rFonts w:eastAsia="Times New Roman"/>
          <w:sz w:val="24"/>
          <w:szCs w:val="24"/>
        </w:rPr>
        <w:t>) η επιτευχθείσα διάκριση είναι σημαντική (λαμβανομένων υπόψη των συμμετοχών στο διαγωνισμό (</w:t>
      </w:r>
      <w:r w:rsidR="0071473E" w:rsidRPr="00ED53BF">
        <w:rPr>
          <w:rFonts w:eastAsia="Times New Roman"/>
          <w:sz w:val="24"/>
          <w:szCs w:val="24"/>
        </w:rPr>
        <w:t>σε ποσότητα</w:t>
      </w:r>
      <w:r w:rsidRPr="00ED53BF">
        <w:rPr>
          <w:rFonts w:eastAsia="Times New Roman"/>
          <w:sz w:val="24"/>
          <w:szCs w:val="24"/>
        </w:rPr>
        <w:t xml:space="preserve"> και ποιότητα)</w:t>
      </w:r>
    </w:p>
    <w:p w:rsidR="009F7123" w:rsidRPr="00ED53BF" w:rsidRDefault="009F7123" w:rsidP="009F7123">
      <w:pPr>
        <w:jc w:val="both"/>
        <w:rPr>
          <w:rFonts w:ascii="Calibri" w:hAnsi="Calibri" w:cs="Calibri"/>
          <w:lang w:val="el-GR"/>
        </w:rPr>
      </w:pPr>
      <w:r w:rsidRPr="00ED53BF">
        <w:rPr>
          <w:rFonts w:ascii="Calibri" w:hAnsi="Calibri" w:cs="Calibri"/>
          <w:lang w:val="en-US"/>
        </w:rPr>
        <w:t>iii</w:t>
      </w:r>
      <w:r w:rsidRPr="00ED53BF">
        <w:rPr>
          <w:rFonts w:ascii="Calibri" w:hAnsi="Calibri" w:cs="Calibri"/>
          <w:lang w:val="el-GR"/>
        </w:rPr>
        <w:t>) το είδος και η σημασία της διάκρισης για την ομάδα φοιτητών και για το Ίδρυμα/Τμήμα που εκπροσωπούν</w:t>
      </w:r>
      <w:r w:rsidR="005C29E6" w:rsidRPr="00ED53BF">
        <w:rPr>
          <w:rFonts w:ascii="Calibri" w:hAnsi="Calibri" w:cs="Calibri"/>
          <w:lang w:val="el-GR"/>
        </w:rPr>
        <w:t>.</w:t>
      </w:r>
    </w:p>
    <w:bookmarkEnd w:id="10"/>
    <w:bookmarkEnd w:id="12"/>
    <w:p w:rsidR="006D06FE" w:rsidRPr="00ED53BF" w:rsidRDefault="006D06FE" w:rsidP="003436D4">
      <w:pPr>
        <w:spacing w:after="160"/>
        <w:ind w:firstLine="720"/>
        <w:contextualSpacing/>
        <w:jc w:val="both"/>
        <w:rPr>
          <w:rFonts w:ascii="Calibri" w:eastAsia="Calibri" w:hAnsi="Calibri" w:cs="Calibri"/>
          <w:lang w:val="el-GR"/>
        </w:rPr>
      </w:pPr>
      <w:r w:rsidRPr="00ED53BF">
        <w:rPr>
          <w:rFonts w:ascii="Calibri" w:eastAsia="Calibri" w:hAnsi="Calibri" w:cs="Calibri"/>
          <w:lang w:val="el-GR"/>
        </w:rPr>
        <w:t>Το ποσό του βραβείου θα ανέρχεται σ</w:t>
      </w:r>
      <w:r w:rsidR="005C29E6" w:rsidRPr="00ED53BF">
        <w:rPr>
          <w:rFonts w:ascii="Calibri" w:eastAsia="Calibri" w:hAnsi="Calibri" w:cs="Calibri"/>
          <w:lang w:val="el-GR"/>
        </w:rPr>
        <w:t>το</w:t>
      </w:r>
      <w:r w:rsidRPr="00ED53BF">
        <w:rPr>
          <w:rFonts w:ascii="Calibri" w:eastAsia="Calibri" w:hAnsi="Calibri" w:cs="Calibri"/>
          <w:lang w:val="el-GR"/>
        </w:rPr>
        <w:t xml:space="preserve"> κατ’ αποκοπή </w:t>
      </w:r>
      <w:r w:rsidR="005C29E6" w:rsidRPr="00ED53BF">
        <w:rPr>
          <w:rFonts w:ascii="Calibri" w:eastAsia="Calibri" w:hAnsi="Calibri" w:cs="Calibri"/>
          <w:lang w:val="el-GR"/>
        </w:rPr>
        <w:t xml:space="preserve">ακαθάριστο </w:t>
      </w:r>
      <w:r w:rsidRPr="00ED53BF">
        <w:rPr>
          <w:rFonts w:ascii="Calibri" w:eastAsia="Calibri" w:hAnsi="Calibri" w:cs="Calibri"/>
          <w:lang w:val="el-GR"/>
        </w:rPr>
        <w:t xml:space="preserve">ποσό των 500 € ανά </w:t>
      </w:r>
      <w:r w:rsidR="005C29E6" w:rsidRPr="00ED53BF">
        <w:rPr>
          <w:rFonts w:ascii="Calibri" w:eastAsia="Calibri" w:hAnsi="Calibri" w:cs="Calibri"/>
          <w:lang w:val="el-GR"/>
        </w:rPr>
        <w:t xml:space="preserve">συμμετέχοντα </w:t>
      </w:r>
      <w:r w:rsidRPr="00ED53BF">
        <w:rPr>
          <w:rFonts w:ascii="Calibri" w:eastAsia="Calibri" w:hAnsi="Calibri" w:cs="Calibri"/>
          <w:lang w:val="el-GR"/>
        </w:rPr>
        <w:t xml:space="preserve">φοιτητή και  θα κατατίθεται από το ΙΚΥ απ’ ευθείας στον τραπεζικό λογαριασμό </w:t>
      </w:r>
      <w:r w:rsidR="005C29E6" w:rsidRPr="00ED53BF">
        <w:rPr>
          <w:rFonts w:ascii="Calibri" w:eastAsia="Calibri" w:hAnsi="Calibri" w:cs="Calibri"/>
          <w:lang w:val="el-GR"/>
        </w:rPr>
        <w:t>του κάθε δικαιούχου φοιτητή</w:t>
      </w:r>
      <w:r w:rsidRPr="00ED53BF">
        <w:rPr>
          <w:rFonts w:ascii="Calibri" w:eastAsia="Calibri" w:hAnsi="Calibri" w:cs="Calibri"/>
          <w:lang w:val="el-GR"/>
        </w:rPr>
        <w:t>. Προς τούτου ειδική μέριμνα θα πρέπει να δείχνουν οι ομάδες στην ορθή συμπλήρωση των στοιχείων που ζητούνται μέσω της αίτησης, όπως τα στοιχεία ταυτοπροσωπίας των μελών της ομάδας, το ΑΦΜ, το ΙΒΑΝ του λογαριασμού τους σε τράπεζα της ημεδαπής</w:t>
      </w:r>
      <w:r w:rsidR="005C29E6" w:rsidRPr="00ED53BF">
        <w:rPr>
          <w:rFonts w:ascii="Calibri" w:eastAsia="Calibri" w:hAnsi="Calibri" w:cs="Calibri"/>
          <w:lang w:val="el-GR"/>
        </w:rPr>
        <w:t>.</w:t>
      </w:r>
    </w:p>
    <w:p w:rsidR="00D97F16" w:rsidRPr="00ED53BF" w:rsidRDefault="00D97F16" w:rsidP="00D97F16">
      <w:pPr>
        <w:spacing w:before="100" w:beforeAutospacing="1" w:after="160"/>
        <w:ind w:right="-58"/>
        <w:jc w:val="both"/>
        <w:rPr>
          <w:rFonts w:ascii="Calibri" w:hAnsi="Calibri" w:cs="Calibri"/>
          <w:lang w:val="el-GR"/>
        </w:rPr>
      </w:pPr>
      <w:r w:rsidRPr="00ED53BF">
        <w:rPr>
          <w:rFonts w:ascii="Calibri" w:eastAsia="Calibri" w:hAnsi="Calibri" w:cs="Calibri"/>
          <w:lang w:val="el-GR"/>
        </w:rPr>
        <w:t xml:space="preserve">Το ΙΚΥ διατηρεί το δικαίωμα ανάκλησης του βραβείου και ανάκτησης του καταβληθέντος ποσού σε περίπτωση που διαπιστωθεί εκ των υστέρων ότι για οποιοδήποτε λόγο ανακλήθηκε το βραβείο που </w:t>
      </w:r>
      <w:r w:rsidRPr="00ED53BF">
        <w:rPr>
          <w:rFonts w:ascii="Calibri" w:hAnsi="Calibri" w:cs="Calibri"/>
          <w:lang w:val="el-GR"/>
        </w:rPr>
        <w:t>δόθηκε στους δικαιούχους ή δεν έλαβε χώρα η βράβευσή τους.</w:t>
      </w:r>
    </w:p>
    <w:p w:rsidR="0024344D" w:rsidRDefault="0024344D" w:rsidP="00D97F16">
      <w:pPr>
        <w:pStyle w:val="a7"/>
        <w:widowControl w:val="0"/>
        <w:tabs>
          <w:tab w:val="clear" w:pos="4153"/>
          <w:tab w:val="clear" w:pos="8306"/>
        </w:tabs>
        <w:rPr>
          <w:rFonts w:ascii="Calibri" w:hAnsi="Calibri" w:cs="Calibri"/>
          <w:lang w:val="el-GR"/>
        </w:rPr>
      </w:pPr>
      <w:r w:rsidRPr="00ED53BF">
        <w:rPr>
          <w:rFonts w:ascii="Calibri" w:hAnsi="Calibri" w:cs="Calibri"/>
          <w:lang w:val="el-GR"/>
        </w:rPr>
        <w:t>Πληροφορίες παρέχονται από το τμήμα Διαγωνισμών του ΙΚΥ</w:t>
      </w:r>
      <w:r w:rsidR="00B22C5F" w:rsidRPr="00ED53BF">
        <w:rPr>
          <w:rFonts w:ascii="Calibri" w:hAnsi="Calibri" w:cs="Calibri"/>
          <w:lang w:val="el-GR"/>
        </w:rPr>
        <w:t xml:space="preserve"> </w:t>
      </w:r>
      <w:r w:rsidR="00C723E3" w:rsidRPr="00ED53BF">
        <w:rPr>
          <w:rFonts w:ascii="Calibri" w:hAnsi="Calibri" w:cs="Calibri"/>
          <w:lang w:val="el-GR"/>
        </w:rPr>
        <w:t>στα</w:t>
      </w:r>
      <w:r w:rsidR="00D97F16" w:rsidRPr="00ED53BF">
        <w:rPr>
          <w:rFonts w:ascii="Calibri" w:hAnsi="Calibri" w:cs="Calibri"/>
          <w:lang w:val="el-GR"/>
        </w:rPr>
        <w:t xml:space="preserve">  </w:t>
      </w:r>
      <w:r w:rsidR="00B22C5F" w:rsidRPr="00ED53BF">
        <w:rPr>
          <w:rFonts w:ascii="Calibri" w:hAnsi="Calibri" w:cs="Calibri"/>
          <w:lang w:val="el-GR"/>
        </w:rPr>
        <w:t>τηλ. 2103726</w:t>
      </w:r>
      <w:r w:rsidR="000E6666" w:rsidRPr="00ED53BF">
        <w:rPr>
          <w:rFonts w:ascii="Calibri" w:hAnsi="Calibri" w:cs="Calibri"/>
          <w:lang w:val="el-GR"/>
        </w:rPr>
        <w:t xml:space="preserve">306 και 2103726346 </w:t>
      </w:r>
      <w:r w:rsidR="00B22C5F" w:rsidRPr="00ED53BF">
        <w:rPr>
          <w:rFonts w:ascii="Calibri" w:hAnsi="Calibri" w:cs="Calibri"/>
          <w:lang w:val="el-GR"/>
        </w:rPr>
        <w:t>και στ</w:t>
      </w:r>
      <w:r w:rsidR="000E6666" w:rsidRPr="00ED53BF">
        <w:rPr>
          <w:rFonts w:ascii="Calibri" w:hAnsi="Calibri" w:cs="Calibri"/>
          <w:lang w:val="el-GR"/>
        </w:rPr>
        <w:t xml:space="preserve">α </w:t>
      </w:r>
      <w:r w:rsidR="000E6666" w:rsidRPr="00ED53BF">
        <w:rPr>
          <w:rFonts w:ascii="Calibri" w:hAnsi="Calibri" w:cs="Calibri"/>
          <w:lang w:val="en-US"/>
        </w:rPr>
        <w:t>e</w:t>
      </w:r>
      <w:r w:rsidR="000E6666" w:rsidRPr="00ED53BF">
        <w:rPr>
          <w:rFonts w:ascii="Calibri" w:hAnsi="Calibri" w:cs="Calibri"/>
          <w:lang w:val="el-GR"/>
        </w:rPr>
        <w:t>-</w:t>
      </w:r>
      <w:r w:rsidR="00B22C5F" w:rsidRPr="00ED53BF">
        <w:rPr>
          <w:rFonts w:ascii="Calibri" w:hAnsi="Calibri" w:cs="Calibri"/>
          <w:lang w:val="el-GR"/>
        </w:rPr>
        <w:t xml:space="preserve"> </w:t>
      </w:r>
      <w:r w:rsidR="00C723E3" w:rsidRPr="00ED53BF">
        <w:rPr>
          <w:rFonts w:ascii="Calibri" w:hAnsi="Calibri" w:cs="Calibri"/>
          <w:lang w:val="en-US"/>
        </w:rPr>
        <w:t>m</w:t>
      </w:r>
      <w:r w:rsidR="00B22C5F" w:rsidRPr="00ED53BF">
        <w:rPr>
          <w:rFonts w:ascii="Calibri" w:hAnsi="Calibri" w:cs="Calibri"/>
          <w:lang w:val="en-US"/>
        </w:rPr>
        <w:t>ail</w:t>
      </w:r>
      <w:r w:rsidR="000E6666" w:rsidRPr="00ED53BF">
        <w:rPr>
          <w:rFonts w:ascii="Calibri" w:hAnsi="Calibri" w:cs="Calibri"/>
          <w:lang w:val="el-GR"/>
        </w:rPr>
        <w:t xml:space="preserve">: </w:t>
      </w:r>
      <w:hyperlink r:id="rId9" w:history="1">
        <w:r w:rsidR="000E6666" w:rsidRPr="00ED53BF">
          <w:rPr>
            <w:rStyle w:val="-"/>
            <w:rFonts w:ascii="Calibri" w:hAnsi="Calibri" w:cs="Calibri"/>
            <w:lang w:val="en-US"/>
          </w:rPr>
          <w:t>estamo</w:t>
        </w:r>
        <w:r w:rsidR="000E6666" w:rsidRPr="00ED53BF">
          <w:rPr>
            <w:rStyle w:val="-"/>
            <w:rFonts w:ascii="Calibri" w:hAnsi="Calibri" w:cs="Calibri"/>
            <w:lang w:val="el-GR"/>
          </w:rPr>
          <w:t>@</w:t>
        </w:r>
        <w:r w:rsidR="000E6666" w:rsidRPr="00ED53BF">
          <w:rPr>
            <w:rStyle w:val="-"/>
            <w:rFonts w:ascii="Calibri" w:hAnsi="Calibri" w:cs="Calibri"/>
            <w:lang w:val="en-US"/>
          </w:rPr>
          <w:t>iky</w:t>
        </w:r>
        <w:r w:rsidR="000E6666" w:rsidRPr="00ED53BF">
          <w:rPr>
            <w:rStyle w:val="-"/>
            <w:rFonts w:ascii="Calibri" w:hAnsi="Calibri" w:cs="Calibri"/>
            <w:lang w:val="el-GR"/>
          </w:rPr>
          <w:t>.</w:t>
        </w:r>
        <w:r w:rsidR="000E6666" w:rsidRPr="00ED53BF">
          <w:rPr>
            <w:rStyle w:val="-"/>
            <w:rFonts w:ascii="Calibri" w:hAnsi="Calibri" w:cs="Calibri"/>
            <w:lang w:val="en-US"/>
          </w:rPr>
          <w:t>gr</w:t>
        </w:r>
      </w:hyperlink>
      <w:r w:rsidR="000E6666" w:rsidRPr="00ED53BF">
        <w:rPr>
          <w:rFonts w:ascii="Calibri" w:hAnsi="Calibri" w:cs="Calibri"/>
          <w:lang w:val="el-GR"/>
        </w:rPr>
        <w:t xml:space="preserve"> και </w:t>
      </w:r>
      <w:hyperlink r:id="rId10" w:history="1">
        <w:r w:rsidR="00F96F60" w:rsidRPr="0008617F">
          <w:rPr>
            <w:rStyle w:val="-"/>
            <w:rFonts w:ascii="Calibri" w:hAnsi="Calibri" w:cs="Calibri"/>
            <w:lang w:val="en-US"/>
          </w:rPr>
          <w:t>sbikaki</w:t>
        </w:r>
        <w:r w:rsidR="00F96F60" w:rsidRPr="0008617F">
          <w:rPr>
            <w:rStyle w:val="-"/>
            <w:rFonts w:ascii="Calibri" w:hAnsi="Calibri" w:cs="Calibri"/>
            <w:lang w:val="el-GR"/>
          </w:rPr>
          <w:t>@</w:t>
        </w:r>
        <w:r w:rsidR="00F96F60" w:rsidRPr="0008617F">
          <w:rPr>
            <w:rStyle w:val="-"/>
            <w:rFonts w:ascii="Calibri" w:hAnsi="Calibri" w:cs="Calibri"/>
            <w:lang w:val="en-US"/>
          </w:rPr>
          <w:t>iky</w:t>
        </w:r>
        <w:r w:rsidR="00F96F60" w:rsidRPr="0008617F">
          <w:rPr>
            <w:rStyle w:val="-"/>
            <w:rFonts w:ascii="Calibri" w:hAnsi="Calibri" w:cs="Calibri"/>
            <w:lang w:val="el-GR"/>
          </w:rPr>
          <w:t>.</w:t>
        </w:r>
        <w:r w:rsidR="00F96F60" w:rsidRPr="0008617F">
          <w:rPr>
            <w:rStyle w:val="-"/>
            <w:rFonts w:ascii="Calibri" w:hAnsi="Calibri" w:cs="Calibri"/>
            <w:lang w:val="en-US"/>
          </w:rPr>
          <w:t>gr</w:t>
        </w:r>
      </w:hyperlink>
      <w:r w:rsidR="00951956" w:rsidRPr="00ED53BF">
        <w:rPr>
          <w:rFonts w:ascii="Calibri" w:hAnsi="Calibri" w:cs="Calibri"/>
          <w:lang w:val="el-GR"/>
        </w:rPr>
        <w:t>.</w:t>
      </w:r>
    </w:p>
    <w:p w:rsidR="00F96F60" w:rsidRDefault="00F96F60" w:rsidP="00D97F16">
      <w:pPr>
        <w:pStyle w:val="a7"/>
        <w:widowControl w:val="0"/>
        <w:tabs>
          <w:tab w:val="clear" w:pos="4153"/>
          <w:tab w:val="clear" w:pos="8306"/>
        </w:tabs>
        <w:rPr>
          <w:rFonts w:ascii="Calibri" w:hAnsi="Calibri" w:cs="Calibri"/>
          <w:lang w:val="el-GR"/>
        </w:rPr>
      </w:pPr>
    </w:p>
    <w:p w:rsidR="00462EB2" w:rsidRDefault="00462EB2" w:rsidP="00462EB2">
      <w:pPr>
        <w:autoSpaceDE w:val="0"/>
        <w:autoSpaceDN w:val="0"/>
        <w:adjustRightInd w:val="0"/>
        <w:spacing w:before="100" w:after="100"/>
        <w:ind w:left="5760"/>
        <w:rPr>
          <w:rFonts w:ascii="Calibri" w:eastAsia="Calibri" w:hAnsi="Calibri" w:cs="Calibri"/>
          <w:color w:val="000000"/>
          <w:lang w:val="el-GR"/>
        </w:rPr>
      </w:pPr>
      <w:r>
        <w:rPr>
          <w:rFonts w:ascii="Calibri" w:eastAsia="Calibri" w:hAnsi="Calibri" w:cs="Calibri"/>
          <w:color w:val="000000"/>
          <w:lang w:val="el-GR"/>
        </w:rPr>
        <w:t xml:space="preserve">           Ο Πρόεδρος του ΔΣ του ΙΚΥ</w:t>
      </w:r>
    </w:p>
    <w:p w:rsidR="00462EB2" w:rsidRDefault="00462EB2" w:rsidP="00462EB2">
      <w:pPr>
        <w:autoSpaceDE w:val="0"/>
        <w:autoSpaceDN w:val="0"/>
        <w:adjustRightInd w:val="0"/>
        <w:spacing w:before="100" w:after="100"/>
        <w:ind w:firstLine="567"/>
        <w:rPr>
          <w:rFonts w:ascii="Calibri" w:eastAsia="Calibri" w:hAnsi="Calibri" w:cs="Calibri"/>
          <w:color w:val="000000"/>
          <w:lang w:val="el-GR"/>
        </w:rPr>
      </w:pPr>
      <w:r>
        <w:rPr>
          <w:rFonts w:ascii="Calibri" w:eastAsia="Calibri" w:hAnsi="Calibri" w:cs="Calibri"/>
          <w:color w:val="000000"/>
          <w:lang w:val="el-GR"/>
        </w:rPr>
        <w:tab/>
      </w:r>
      <w:r>
        <w:rPr>
          <w:rFonts w:ascii="Calibri" w:eastAsia="Calibri" w:hAnsi="Calibri" w:cs="Calibri"/>
          <w:color w:val="000000"/>
          <w:lang w:val="el-GR"/>
        </w:rPr>
        <w:tab/>
      </w:r>
      <w:r>
        <w:rPr>
          <w:rFonts w:ascii="Calibri" w:eastAsia="Calibri" w:hAnsi="Calibri" w:cs="Calibri"/>
          <w:color w:val="000000"/>
          <w:lang w:val="el-GR"/>
        </w:rPr>
        <w:tab/>
      </w:r>
      <w:r>
        <w:rPr>
          <w:rFonts w:ascii="Calibri" w:eastAsia="Calibri" w:hAnsi="Calibri" w:cs="Calibri"/>
          <w:color w:val="000000"/>
          <w:lang w:val="el-GR"/>
        </w:rPr>
        <w:tab/>
      </w:r>
      <w:r>
        <w:rPr>
          <w:rFonts w:ascii="Calibri" w:eastAsia="Calibri" w:hAnsi="Calibri" w:cs="Calibri"/>
          <w:color w:val="000000"/>
          <w:lang w:val="el-GR"/>
        </w:rPr>
        <w:tab/>
      </w:r>
      <w:r>
        <w:rPr>
          <w:rFonts w:ascii="Calibri" w:eastAsia="Calibri" w:hAnsi="Calibri" w:cs="Calibri"/>
          <w:color w:val="000000"/>
          <w:lang w:val="el-GR"/>
        </w:rPr>
        <w:tab/>
      </w:r>
      <w:r>
        <w:rPr>
          <w:rFonts w:ascii="Calibri" w:eastAsia="Calibri" w:hAnsi="Calibri" w:cs="Calibri"/>
          <w:color w:val="000000"/>
          <w:lang w:val="el-GR"/>
        </w:rPr>
        <w:tab/>
      </w:r>
      <w:r>
        <w:rPr>
          <w:rFonts w:ascii="Calibri" w:eastAsia="Calibri" w:hAnsi="Calibri" w:cs="Calibri"/>
          <w:color w:val="000000"/>
          <w:lang w:val="el-GR"/>
        </w:rPr>
        <w:tab/>
        <w:t xml:space="preserve">                  </w:t>
      </w:r>
    </w:p>
    <w:p w:rsidR="00462EB2" w:rsidRDefault="00462EB2" w:rsidP="00462EB2">
      <w:pPr>
        <w:autoSpaceDE w:val="0"/>
        <w:autoSpaceDN w:val="0"/>
        <w:adjustRightInd w:val="0"/>
        <w:spacing w:before="100" w:after="100"/>
        <w:ind w:left="5760" w:firstLine="720"/>
        <w:rPr>
          <w:rFonts w:ascii="Calibri" w:eastAsia="Calibri" w:hAnsi="Calibri" w:cs="Calibri"/>
          <w:color w:val="000000"/>
          <w:lang w:val="el-GR"/>
        </w:rPr>
      </w:pPr>
      <w:r>
        <w:rPr>
          <w:rFonts w:ascii="Calibri" w:eastAsia="Calibri" w:hAnsi="Calibri" w:cs="Calibri"/>
          <w:color w:val="000000"/>
          <w:lang w:val="el-GR"/>
        </w:rPr>
        <w:t xml:space="preserve">  Μιχαήλ Κουτσιλιέρης</w:t>
      </w:r>
    </w:p>
    <w:p w:rsidR="00462EB2" w:rsidRDefault="00462EB2" w:rsidP="00462EB2">
      <w:pPr>
        <w:jc w:val="center"/>
        <w:rPr>
          <w:rFonts w:ascii="Calibri" w:hAnsi="Calibri" w:cs="Calibri"/>
          <w:lang w:val="el-GR"/>
        </w:rPr>
      </w:pPr>
      <w:r>
        <w:rPr>
          <w:rFonts w:ascii="Calibri" w:hAnsi="Calibri" w:cs="Calibri"/>
          <w:lang w:val="el-GR"/>
        </w:rPr>
        <w:t xml:space="preserve">                                                                                                      Καθηγητής Ιατρικής Σχολής ΕΚΠΑ</w:t>
      </w:r>
    </w:p>
    <w:p w:rsidR="00462EB2" w:rsidRDefault="00462EB2" w:rsidP="00462EB2">
      <w:pPr>
        <w:pStyle w:val="a7"/>
        <w:widowControl w:val="0"/>
        <w:tabs>
          <w:tab w:val="left" w:pos="720"/>
        </w:tabs>
        <w:rPr>
          <w:rFonts w:ascii="Calibri" w:hAnsi="Calibri" w:cs="Calibri"/>
          <w:lang w:val="el-GR"/>
        </w:rPr>
      </w:pPr>
    </w:p>
    <w:p w:rsidR="00B134CD" w:rsidRPr="00ED53BF" w:rsidRDefault="00B134CD" w:rsidP="00C723E3">
      <w:pPr>
        <w:pStyle w:val="a7"/>
        <w:widowControl w:val="0"/>
        <w:tabs>
          <w:tab w:val="clear" w:pos="4153"/>
          <w:tab w:val="clear" w:pos="8306"/>
        </w:tabs>
        <w:rPr>
          <w:rFonts w:ascii="Calibri" w:hAnsi="Calibri" w:cs="Calibri"/>
          <w:lang w:val="el-GR"/>
        </w:rPr>
      </w:pPr>
    </w:p>
    <w:sectPr w:rsidR="00B134CD" w:rsidRPr="00ED53BF">
      <w:footerReference w:type="even" r:id="rId11"/>
      <w:footerReference w:type="default" r:id="rId12"/>
      <w:pgSz w:w="11906" w:h="16838"/>
      <w:pgMar w:top="567" w:right="794" w:bottom="340" w:left="851" w:header="70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1FE" w:rsidRDefault="00A231FE">
      <w:r>
        <w:separator/>
      </w:r>
    </w:p>
  </w:endnote>
  <w:endnote w:type="continuationSeparator" w:id="0">
    <w:p w:rsidR="00A231FE" w:rsidRDefault="00A23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8A" w:rsidRDefault="00985F8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85F8A" w:rsidRDefault="00985F8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8A" w:rsidRDefault="00985F8A">
    <w:pPr>
      <w:pStyle w:val="a7"/>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1FE" w:rsidRDefault="00A231FE">
      <w:r>
        <w:separator/>
      </w:r>
    </w:p>
  </w:footnote>
  <w:footnote w:type="continuationSeparator" w:id="0">
    <w:p w:rsidR="00A231FE" w:rsidRDefault="00A23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049"/>
    <w:multiLevelType w:val="hybridMultilevel"/>
    <w:tmpl w:val="4240DF8A"/>
    <w:lvl w:ilvl="0" w:tplc="749AB02E">
      <w:start w:val="1"/>
      <w:numFmt w:val="lowerRoman"/>
      <w:lvlText w:val="%1."/>
      <w:lvlJc w:val="left"/>
      <w:pPr>
        <w:ind w:left="1636" w:hanging="720"/>
      </w:pPr>
      <w:rPr>
        <w:rFonts w:ascii="Times New Roman" w:hAnsi="Times New Roman" w:cs="Times New Roman" w:hint="default"/>
      </w:rPr>
    </w:lvl>
    <w:lvl w:ilvl="1" w:tplc="08090019">
      <w:start w:val="1"/>
      <w:numFmt w:val="lowerLetter"/>
      <w:lvlText w:val="%2."/>
      <w:lvlJc w:val="left"/>
      <w:pPr>
        <w:ind w:left="1996" w:hanging="360"/>
      </w:pPr>
      <w:rPr>
        <w:rFonts w:ascii="Times New Roman" w:hAnsi="Times New Roman" w:cs="Times New Roman"/>
      </w:rPr>
    </w:lvl>
    <w:lvl w:ilvl="2" w:tplc="0809001B">
      <w:start w:val="1"/>
      <w:numFmt w:val="lowerRoman"/>
      <w:lvlText w:val="%3."/>
      <w:lvlJc w:val="right"/>
      <w:pPr>
        <w:ind w:left="2716" w:hanging="180"/>
      </w:pPr>
      <w:rPr>
        <w:rFonts w:ascii="Times New Roman" w:hAnsi="Times New Roman" w:cs="Times New Roman"/>
      </w:rPr>
    </w:lvl>
    <w:lvl w:ilvl="3" w:tplc="0809000F">
      <w:start w:val="1"/>
      <w:numFmt w:val="decimal"/>
      <w:lvlText w:val="%4."/>
      <w:lvlJc w:val="left"/>
      <w:pPr>
        <w:ind w:left="3436" w:hanging="360"/>
      </w:pPr>
      <w:rPr>
        <w:rFonts w:ascii="Times New Roman" w:hAnsi="Times New Roman" w:cs="Times New Roman"/>
      </w:rPr>
    </w:lvl>
    <w:lvl w:ilvl="4" w:tplc="08090019">
      <w:start w:val="1"/>
      <w:numFmt w:val="lowerLetter"/>
      <w:lvlText w:val="%5."/>
      <w:lvlJc w:val="left"/>
      <w:pPr>
        <w:ind w:left="4156" w:hanging="360"/>
      </w:pPr>
      <w:rPr>
        <w:rFonts w:ascii="Times New Roman" w:hAnsi="Times New Roman" w:cs="Times New Roman"/>
      </w:rPr>
    </w:lvl>
    <w:lvl w:ilvl="5" w:tplc="0809001B">
      <w:start w:val="1"/>
      <w:numFmt w:val="lowerRoman"/>
      <w:lvlText w:val="%6."/>
      <w:lvlJc w:val="right"/>
      <w:pPr>
        <w:ind w:left="4876" w:hanging="180"/>
      </w:pPr>
      <w:rPr>
        <w:rFonts w:ascii="Times New Roman" w:hAnsi="Times New Roman" w:cs="Times New Roman"/>
      </w:rPr>
    </w:lvl>
    <w:lvl w:ilvl="6" w:tplc="0809000F">
      <w:start w:val="1"/>
      <w:numFmt w:val="decimal"/>
      <w:lvlText w:val="%7."/>
      <w:lvlJc w:val="left"/>
      <w:pPr>
        <w:ind w:left="5596" w:hanging="360"/>
      </w:pPr>
      <w:rPr>
        <w:rFonts w:ascii="Times New Roman" w:hAnsi="Times New Roman" w:cs="Times New Roman"/>
      </w:rPr>
    </w:lvl>
    <w:lvl w:ilvl="7" w:tplc="08090019">
      <w:start w:val="1"/>
      <w:numFmt w:val="lowerLetter"/>
      <w:lvlText w:val="%8."/>
      <w:lvlJc w:val="left"/>
      <w:pPr>
        <w:ind w:left="6316" w:hanging="360"/>
      </w:pPr>
      <w:rPr>
        <w:rFonts w:ascii="Times New Roman" w:hAnsi="Times New Roman" w:cs="Times New Roman"/>
      </w:rPr>
    </w:lvl>
    <w:lvl w:ilvl="8" w:tplc="0809001B">
      <w:start w:val="1"/>
      <w:numFmt w:val="lowerRoman"/>
      <w:lvlText w:val="%9."/>
      <w:lvlJc w:val="right"/>
      <w:pPr>
        <w:ind w:left="7036" w:hanging="180"/>
      </w:pPr>
      <w:rPr>
        <w:rFonts w:ascii="Times New Roman" w:hAnsi="Times New Roman" w:cs="Times New Roman"/>
      </w:rPr>
    </w:lvl>
  </w:abstractNum>
  <w:abstractNum w:abstractNumId="1">
    <w:nsid w:val="18FB057A"/>
    <w:multiLevelType w:val="hybridMultilevel"/>
    <w:tmpl w:val="B0CC10C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C262172"/>
    <w:multiLevelType w:val="hybridMultilevel"/>
    <w:tmpl w:val="A7889E5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F1C77C2"/>
    <w:multiLevelType w:val="hybridMultilevel"/>
    <w:tmpl w:val="3766AEFE"/>
    <w:lvl w:ilvl="0" w:tplc="0408000F">
      <w:start w:val="1"/>
      <w:numFmt w:val="decimal"/>
      <w:lvlText w:val="%1."/>
      <w:lvlJc w:val="left"/>
      <w:pPr>
        <w:ind w:left="720" w:hanging="360"/>
      </w:pPr>
      <w:rPr>
        <w:rFonts w:ascii="Times New Roman" w:hAnsi="Times New Roman" w:cs="Times New Roman"/>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4">
    <w:nsid w:val="4F540EF7"/>
    <w:multiLevelType w:val="hybridMultilevel"/>
    <w:tmpl w:val="A57E8346"/>
    <w:lvl w:ilvl="0" w:tplc="74C66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760289"/>
    <w:multiLevelType w:val="hybridMultilevel"/>
    <w:tmpl w:val="A9E4FB72"/>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6">
    <w:nsid w:val="64F01F0E"/>
    <w:multiLevelType w:val="hybridMultilevel"/>
    <w:tmpl w:val="30E89558"/>
    <w:lvl w:ilvl="0" w:tplc="168C75B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3"/>
  </w:num>
  <w:num w:numId="2">
    <w:abstractNumId w:val="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mailMerge>
    <w:mainDocumentType w:val="mailingLabels"/>
    <w:dataType w:val="textFile"/>
    <w:activeRecord w:val="-1"/>
    <w:odso/>
  </w:mailMerge>
  <w:defaultTabStop w:val="720"/>
  <w:noPunctuationKerning/>
  <w:characterSpacingControl w:val="doNotCompress"/>
  <w:footnotePr>
    <w:footnote w:id="-1"/>
    <w:footnote w:id="0"/>
  </w:footnotePr>
  <w:endnotePr>
    <w:endnote w:id="-1"/>
    <w:endnote w:id="0"/>
  </w:endnotePr>
  <w:compat/>
  <w:rsids>
    <w:rsidRoot w:val="002468AA"/>
    <w:rsid w:val="00004C93"/>
    <w:rsid w:val="00016554"/>
    <w:rsid w:val="00022519"/>
    <w:rsid w:val="000734C4"/>
    <w:rsid w:val="00086B2E"/>
    <w:rsid w:val="000A4432"/>
    <w:rsid w:val="000E6666"/>
    <w:rsid w:val="001A23FD"/>
    <w:rsid w:val="001B598F"/>
    <w:rsid w:val="002273CF"/>
    <w:rsid w:val="00242198"/>
    <w:rsid w:val="0024344D"/>
    <w:rsid w:val="002468AA"/>
    <w:rsid w:val="002E1790"/>
    <w:rsid w:val="002F6C21"/>
    <w:rsid w:val="00310347"/>
    <w:rsid w:val="003436D4"/>
    <w:rsid w:val="003A7FD8"/>
    <w:rsid w:val="003C5598"/>
    <w:rsid w:val="00462EB2"/>
    <w:rsid w:val="004B00AB"/>
    <w:rsid w:val="004B1B89"/>
    <w:rsid w:val="004B325A"/>
    <w:rsid w:val="004C51FD"/>
    <w:rsid w:val="00516936"/>
    <w:rsid w:val="005626E7"/>
    <w:rsid w:val="005C29E6"/>
    <w:rsid w:val="005D1DFB"/>
    <w:rsid w:val="005F5A4D"/>
    <w:rsid w:val="00613E26"/>
    <w:rsid w:val="00626C31"/>
    <w:rsid w:val="006D06FE"/>
    <w:rsid w:val="006D2566"/>
    <w:rsid w:val="0071473E"/>
    <w:rsid w:val="007329D4"/>
    <w:rsid w:val="007401AE"/>
    <w:rsid w:val="00784B4B"/>
    <w:rsid w:val="007A4D72"/>
    <w:rsid w:val="007B22FC"/>
    <w:rsid w:val="007D3CDC"/>
    <w:rsid w:val="00812193"/>
    <w:rsid w:val="00841639"/>
    <w:rsid w:val="0084759C"/>
    <w:rsid w:val="008B289D"/>
    <w:rsid w:val="008F14BB"/>
    <w:rsid w:val="009250F4"/>
    <w:rsid w:val="00951956"/>
    <w:rsid w:val="00985F8A"/>
    <w:rsid w:val="009D543F"/>
    <w:rsid w:val="009F7123"/>
    <w:rsid w:val="00A17394"/>
    <w:rsid w:val="00A231FE"/>
    <w:rsid w:val="00AD141C"/>
    <w:rsid w:val="00B134CD"/>
    <w:rsid w:val="00B22C5F"/>
    <w:rsid w:val="00B24885"/>
    <w:rsid w:val="00B24981"/>
    <w:rsid w:val="00B3754B"/>
    <w:rsid w:val="00B94148"/>
    <w:rsid w:val="00C55310"/>
    <w:rsid w:val="00C723E3"/>
    <w:rsid w:val="00C872F1"/>
    <w:rsid w:val="00CB118F"/>
    <w:rsid w:val="00D11E66"/>
    <w:rsid w:val="00D52394"/>
    <w:rsid w:val="00D56E23"/>
    <w:rsid w:val="00D97F16"/>
    <w:rsid w:val="00DA7193"/>
    <w:rsid w:val="00DE3FE7"/>
    <w:rsid w:val="00E123B1"/>
    <w:rsid w:val="00E32DC4"/>
    <w:rsid w:val="00E75B59"/>
    <w:rsid w:val="00E839E0"/>
    <w:rsid w:val="00EA234E"/>
    <w:rsid w:val="00ED53BF"/>
    <w:rsid w:val="00F12012"/>
    <w:rsid w:val="00F40741"/>
    <w:rsid w:val="00F73F6B"/>
    <w:rsid w:val="00F91CEF"/>
    <w:rsid w:val="00F96F60"/>
    <w:rsid w:val="00F97F7E"/>
    <w:rsid w:val="00FC119B"/>
    <w:rsid w:val="00FC2A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tabs>
        <w:tab w:val="left" w:pos="6660"/>
      </w:tabs>
      <w:jc w:val="both"/>
      <w:outlineLvl w:val="0"/>
    </w:pPr>
    <w:rPr>
      <w:rFonts w:ascii="Calibri" w:hAnsi="Calibri"/>
      <w:b/>
      <w:bCs/>
      <w:szCs w:val="20"/>
      <w:lang w:val="el-GR"/>
    </w:rPr>
  </w:style>
  <w:style w:type="paragraph" w:styleId="2">
    <w:name w:val="heading 2"/>
    <w:basedOn w:val="a"/>
    <w:next w:val="a"/>
    <w:qFormat/>
    <w:pPr>
      <w:keepNext/>
      <w:jc w:val="center"/>
      <w:outlineLvl w:val="1"/>
    </w:pPr>
    <w:rPr>
      <w:rFonts w:ascii="Calibri" w:hAnsi="Calibri"/>
      <w:b/>
      <w:bCs/>
      <w:sz w:val="28"/>
      <w:lang w:val="el-GR"/>
    </w:rPr>
  </w:style>
  <w:style w:type="paragraph" w:styleId="4">
    <w:name w:val="heading 4"/>
    <w:basedOn w:val="a"/>
    <w:next w:val="a"/>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tLeast"/>
      <w:outlineLvl w:val="3"/>
    </w:pPr>
    <w:rPr>
      <w:rFonts w:ascii="Calibri" w:hAnsi="Calibri"/>
      <w:b/>
      <w:bCs/>
      <w:sz w:val="22"/>
      <w:szCs w:val="22"/>
      <w:lang w:val="el-G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Pr>
      <w:strike w:val="0"/>
      <w:dstrike w:val="0"/>
      <w:color w:val="auto"/>
      <w:u w:val="none"/>
      <w:effect w:val="none"/>
    </w:rPr>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endnote text"/>
    <w:basedOn w:val="a"/>
    <w:semiHidden/>
    <w:rPr>
      <w:sz w:val="20"/>
      <w:szCs w:val="20"/>
    </w:rPr>
  </w:style>
  <w:style w:type="character" w:styleId="a6">
    <w:name w:val="end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aa">
    <w:name w:val="Body Text"/>
    <w:basedOn w:val="a"/>
    <w:semiHidden/>
    <w:pPr>
      <w:spacing w:line="360" w:lineRule="auto"/>
      <w:jc w:val="both"/>
    </w:pPr>
    <w:rPr>
      <w:rFonts w:ascii="Calibri" w:hAnsi="Calibri"/>
      <w:lang w:val="el-GR"/>
    </w:rPr>
  </w:style>
  <w:style w:type="paragraph" w:styleId="20">
    <w:name w:val="Body Text 2"/>
    <w:basedOn w:val="a"/>
    <w:semiHidden/>
    <w:pPr>
      <w:spacing w:line="360" w:lineRule="auto"/>
      <w:ind w:right="459"/>
    </w:pPr>
    <w:rPr>
      <w:rFonts w:ascii="Calibri" w:hAnsi="Calibri"/>
      <w:b/>
      <w:bCs/>
      <w:lang w:val="el-GR"/>
    </w:rPr>
  </w:style>
  <w:style w:type="paragraph" w:customStyle="1" w:styleId="10">
    <w:name w:val="Παράγραφος λίστας1"/>
    <w:basedOn w:val="a"/>
    <w:pPr>
      <w:ind w:left="720"/>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lang w:eastAsia="en-GB"/>
    </w:rPr>
  </w:style>
  <w:style w:type="paragraph" w:styleId="3">
    <w:name w:val="Body Text 3"/>
    <w:basedOn w:val="a"/>
    <w:semiHidden/>
    <w:pPr>
      <w:spacing w:line="360" w:lineRule="auto"/>
      <w:jc w:val="center"/>
    </w:pPr>
    <w:rPr>
      <w:rFonts w:ascii="Arial" w:hAnsi="Arial" w:cs="Arial"/>
      <w:lang w:val="el-GR" w:eastAsia="el-GR"/>
    </w:rPr>
  </w:style>
  <w:style w:type="paragraph" w:styleId="ab">
    <w:name w:val="Body Text Indent"/>
    <w:basedOn w:val="a"/>
    <w:semiHidden/>
    <w:pPr>
      <w:spacing w:after="120"/>
      <w:ind w:left="283"/>
    </w:pPr>
  </w:style>
  <w:style w:type="character" w:customStyle="1" w:styleId="Char">
    <w:name w:val="Υποσέλιδο Char"/>
    <w:semiHidden/>
    <w:rPr>
      <w:sz w:val="24"/>
      <w:szCs w:val="24"/>
      <w:lang w:val="en-GB" w:eastAsia="en-US"/>
    </w:rPr>
  </w:style>
  <w:style w:type="character" w:styleId="-0">
    <w:name w:val="FollowedHyperlink"/>
    <w:semiHidden/>
    <w:rPr>
      <w:color w:val="800080"/>
      <w:u w:val="single"/>
    </w:rPr>
  </w:style>
  <w:style w:type="character" w:customStyle="1" w:styleId="ac">
    <w:name w:val="Ανεπίλυτη αναφορά"/>
    <w:uiPriority w:val="99"/>
    <w:semiHidden/>
    <w:unhideWhenUsed/>
    <w:rsid w:val="000E6666"/>
    <w:rPr>
      <w:color w:val="605E5C"/>
      <w:shd w:val="clear" w:color="auto" w:fill="E1DFDD"/>
    </w:rPr>
  </w:style>
  <w:style w:type="paragraph" w:styleId="ad">
    <w:name w:val="List Paragraph"/>
    <w:basedOn w:val="a"/>
    <w:uiPriority w:val="34"/>
    <w:qFormat/>
    <w:rsid w:val="009F7123"/>
    <w:pPr>
      <w:ind w:left="720"/>
    </w:pPr>
    <w:rPr>
      <w:rFonts w:ascii="Calibri" w:eastAsia="Calibri" w:hAnsi="Calibri" w:cs="Calibri"/>
      <w:sz w:val="22"/>
      <w:szCs w:val="22"/>
      <w:lang w:val="el-GR" w:eastAsia="el-GR"/>
    </w:rPr>
  </w:style>
  <w:style w:type="paragraph" w:styleId="ae">
    <w:name w:val="Balloon Text"/>
    <w:basedOn w:val="a"/>
    <w:link w:val="Char0"/>
    <w:uiPriority w:val="99"/>
    <w:semiHidden/>
    <w:unhideWhenUsed/>
    <w:rsid w:val="008F14BB"/>
    <w:rPr>
      <w:rFonts w:ascii="Segoe UI" w:hAnsi="Segoe UI" w:cs="Segoe UI"/>
      <w:sz w:val="18"/>
      <w:szCs w:val="18"/>
    </w:rPr>
  </w:style>
  <w:style w:type="character" w:customStyle="1" w:styleId="Char0">
    <w:name w:val="Κείμενο πλαισίου Char"/>
    <w:link w:val="ae"/>
    <w:uiPriority w:val="99"/>
    <w:semiHidden/>
    <w:rsid w:val="008F14BB"/>
    <w:rPr>
      <w:rFonts w:ascii="Segoe UI" w:hAnsi="Segoe UI" w:cs="Segoe U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07788205">
      <w:bodyDiv w:val="1"/>
      <w:marLeft w:val="0"/>
      <w:marRight w:val="0"/>
      <w:marTop w:val="0"/>
      <w:marBottom w:val="0"/>
      <w:divBdr>
        <w:top w:val="none" w:sz="0" w:space="0" w:color="auto"/>
        <w:left w:val="none" w:sz="0" w:space="0" w:color="auto"/>
        <w:bottom w:val="none" w:sz="0" w:space="0" w:color="auto"/>
        <w:right w:val="none" w:sz="0" w:space="0" w:color="auto"/>
      </w:divBdr>
    </w:div>
    <w:div w:id="1866942754">
      <w:bodyDiv w:val="1"/>
      <w:marLeft w:val="0"/>
      <w:marRight w:val="0"/>
      <w:marTop w:val="0"/>
      <w:marBottom w:val="0"/>
      <w:divBdr>
        <w:top w:val="none" w:sz="0" w:space="0" w:color="auto"/>
        <w:left w:val="none" w:sz="0" w:space="0" w:color="auto"/>
        <w:bottom w:val="none" w:sz="0" w:space="0" w:color="auto"/>
        <w:right w:val="none" w:sz="0" w:space="0" w:color="auto"/>
      </w:divBdr>
    </w:div>
    <w:div w:id="21064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bikaki@iky.gr" TargetMode="External"/><Relationship Id="rId4" Type="http://schemas.openxmlformats.org/officeDocument/2006/relationships/webSettings" Target="webSettings.xml"/><Relationship Id="rId9" Type="http://schemas.openxmlformats.org/officeDocument/2006/relationships/hyperlink" Target="mailto:estamo@ik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3824</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IKY</Company>
  <LinksUpToDate>false</LinksUpToDate>
  <CharactersWithSpaces>4522</CharactersWithSpaces>
  <SharedDoc>false</SharedDoc>
  <HLinks>
    <vt:vector size="12" baseType="variant">
      <vt:variant>
        <vt:i4>458797</vt:i4>
      </vt:variant>
      <vt:variant>
        <vt:i4>6</vt:i4>
      </vt:variant>
      <vt:variant>
        <vt:i4>0</vt:i4>
      </vt:variant>
      <vt:variant>
        <vt:i4>5</vt:i4>
      </vt:variant>
      <vt:variant>
        <vt:lpwstr>mailto:sbikaki@iky.gr</vt:lpwstr>
      </vt:variant>
      <vt:variant>
        <vt:lpwstr/>
      </vt:variant>
      <vt:variant>
        <vt:i4>6881344</vt:i4>
      </vt:variant>
      <vt:variant>
        <vt:i4>3</vt:i4>
      </vt:variant>
      <vt:variant>
        <vt:i4>0</vt:i4>
      </vt:variant>
      <vt:variant>
        <vt:i4>5</vt:i4>
      </vt:variant>
      <vt:variant>
        <vt:lpwstr>mailto:estamo@iky.gr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TSAOYSH ELEYTHERIA</dc:creator>
  <cp:lastModifiedBy>user</cp:lastModifiedBy>
  <cp:revision>2</cp:revision>
  <cp:lastPrinted>2012-06-12T07:32:00Z</cp:lastPrinted>
  <dcterms:created xsi:type="dcterms:W3CDTF">2021-12-10T12:40:00Z</dcterms:created>
  <dcterms:modified xsi:type="dcterms:W3CDTF">2021-12-10T12:40:00Z</dcterms:modified>
</cp:coreProperties>
</file>