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8C" w:rsidRPr="00E73DD1" w:rsidRDefault="007C4B8C" w:rsidP="007C4B8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ΔΗΛΩΣΗ ΜΑΘΗΜΑΤΩΝ </w:t>
      </w:r>
    </w:p>
    <w:p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για το </w:t>
      </w:r>
      <w:r w:rsidR="0033574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εαρινό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εξάμηνο 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του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ακαδημαϊκού έτους 20</w:t>
      </w:r>
      <w:r w:rsidR="00E45A52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  <w:r w:rsidR="000519CB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1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-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202</w:t>
      </w:r>
      <w:r w:rsidR="000519CB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</w:p>
    <w:p w:rsidR="00320732" w:rsidRPr="00C155BD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Ημερομηνία υποβολής δηλώσεων:</w:t>
      </w:r>
      <w:r w:rsidR="007C4B8C" w:rsidRPr="00C155B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="007C4B8C" w:rsidRPr="008F282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από </w:t>
      </w:r>
      <w:r w:rsidR="002E66B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29</w:t>
      </w:r>
      <w:r w:rsidR="00095D5F" w:rsidRPr="008F282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/</w:t>
      </w:r>
      <w:r w:rsidR="00A12CA7" w:rsidRPr="008F282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03</w:t>
      </w:r>
      <w:r w:rsidR="007C4B8C" w:rsidRPr="008F282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/202</w:t>
      </w:r>
      <w:r w:rsidR="000519CB" w:rsidRPr="008F282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2</w:t>
      </w:r>
      <w:r w:rsidR="007C4B8C" w:rsidRPr="008F282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έως και </w:t>
      </w:r>
      <w:r w:rsidR="000519CB" w:rsidRPr="008F282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10</w:t>
      </w:r>
      <w:r w:rsidR="00E45A52" w:rsidRPr="008F282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/</w:t>
      </w:r>
      <w:r w:rsidR="00335749" w:rsidRPr="008F282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0</w:t>
      </w:r>
      <w:r w:rsidR="000519CB" w:rsidRPr="008F282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4</w:t>
      </w:r>
      <w:r w:rsidR="007C4B8C" w:rsidRPr="008F282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/202</w:t>
      </w:r>
      <w:r w:rsidR="000519CB" w:rsidRPr="008F282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2</w:t>
      </w:r>
      <w:r w:rsidR="0025533A" w:rsidRPr="008F282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.</w:t>
      </w:r>
    </w:p>
    <w:p w:rsidR="00320732" w:rsidRPr="000741AA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</w:pPr>
      <w:r w:rsidRPr="000741AA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Η δήλωση μαθημάτων είναι απαραίτητη</w:t>
      </w:r>
      <w:r w:rsidR="004C2A0E" w:rsidRPr="000741AA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</w:t>
      </w:r>
      <w:r w:rsidR="00DB7454" w:rsidRPr="000741A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για τη συμμετοχή στις εξετάσεις. </w:t>
      </w:r>
    </w:p>
    <w:p w:rsidR="00320732" w:rsidRPr="00C155BD" w:rsidRDefault="003F7BE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Προϋπόθεση για την πραγματοποίηση</w:t>
      </w:r>
      <w:r w:rsidR="004C2A0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της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 είναι </w:t>
      </w:r>
      <w:r w:rsidR="002A505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 δημιουργία κωδικού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στην ιστοσελίδα: </w:t>
      </w:r>
      <w:hyperlink r:id="rId5" w:history="1"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proofErr w:type="spellStart"/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uregister</w:t>
        </w:r>
        <w:proofErr w:type="spellEnd"/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proofErr w:type="spellEnd"/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  <w:proofErr w:type="spellEnd"/>
      </w:hyperlink>
      <w:r w:rsidR="002A505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:rsidR="007C4B8C" w:rsidRPr="00C155BD" w:rsidRDefault="003F5D69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φοιτητές</w:t>
      </w:r>
      <w:r w:rsidR="009F62A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4C2A0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όταν 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εισέρχονται στο </w:t>
      </w:r>
      <w:r w:rsidR="00206A6D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σύστημα 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https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://</w:t>
      </w:r>
      <w:proofErr w:type="spellStart"/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classweb</w:t>
      </w:r>
      <w:proofErr w:type="spellEnd"/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proofErr w:type="spellStart"/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uoi</w:t>
      </w:r>
      <w:proofErr w:type="spellEnd"/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proofErr w:type="spellStart"/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gr</w:t>
      </w:r>
      <w:proofErr w:type="spellEnd"/>
      <w:r w:rsidR="00D03464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206A6D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πρέπει: </w:t>
      </w:r>
    </w:p>
    <w:p w:rsidR="00320732" w:rsidRPr="00C155BD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αναγράψουν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όνομα χρήστη και κωδικό</w:t>
      </w:r>
    </w:p>
    <w:p w:rsidR="006B65F7" w:rsidRPr="00C155BD" w:rsidRDefault="006B65F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επιλέξουν την περίοδο δήλωσης</w:t>
      </w:r>
    </w:p>
    <w:p w:rsidR="00320732" w:rsidRPr="00C155BD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προσθέσουν τα μαθήματα που θέλουν να δηλώσουν, πατώντας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εντολή «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προσθήκη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:rsidR="003F5D69" w:rsidRPr="00C155BD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προσωρινή 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αποθήκευση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:rsidR="003F5D69" w:rsidRPr="00C155BD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 ελέγξουν την ορθότητα</w:t>
      </w:r>
      <w:r w:rsidR="004C2A0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F5D6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της 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δήλωσης</w:t>
      </w:r>
    </w:p>
    <w:p w:rsidR="007C4B8C" w:rsidRPr="00C155BD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</w:t>
      </w:r>
      <w:r w:rsidR="007C4B8C"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ποβολή δήλωσης</w:t>
      </w:r>
      <w:r w:rsidR="00636E4F"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(προεπισκόπηση)</w:t>
      </w:r>
      <w:r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–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20732"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οριστική υποβολή δήλωσης</w:t>
      </w:r>
      <w:r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(να φαίνεται </w:t>
      </w:r>
      <w:r w:rsidR="007C4B8C" w:rsidRPr="00C155B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</w:t>
      </w:r>
      <w:r w:rsidR="000519CB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7C4B8C" w:rsidRPr="00C155B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υποβληθείσα)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:rsidR="00636E4F" w:rsidRPr="00C155BD" w:rsidRDefault="005135C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636E4F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εκτυπώσουν τη δήλωση για να έχουν αντίγραφο της δήλωσής τους. </w:t>
      </w:r>
    </w:p>
    <w:p w:rsidR="00636E4F" w:rsidRPr="00C155BD" w:rsidRDefault="00726EA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Επισημαίνουμε ότι δί</w:t>
      </w:r>
      <w:r w:rsidR="00636E4F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55674A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="00636E4F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ται η δυνατότητα τροποποίησης της δήλωσης για το χρονικό διάστημα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κατά το οποίο</w:t>
      </w:r>
      <w:r w:rsidR="00636E4F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παραμέν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ουν </w:t>
      </w:r>
      <w:r w:rsidR="00636E4F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ανοικτές οι δηλώσεις. </w:t>
      </w:r>
    </w:p>
    <w:p w:rsidR="00636E4F" w:rsidRPr="00C155BD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 θέλετε να κάνετε τροποποίηση δήλωσης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4C2A0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πρέπει να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κάνετε αρχικά 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Έλεγχο ορθότητας δήλωσης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Επεξεργασία τρέχουσας δήλωσης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 δήλωσης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(προεπισκόπηση) – 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οριστική υποβολή δήλωσης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(να φαίνεται </w:t>
      </w:r>
      <w:r w:rsidRPr="00C155B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 υποβληθείσα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). </w:t>
      </w:r>
    </w:p>
    <w:p w:rsidR="00095D5F" w:rsidRPr="00C155BD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Αφού κλείσει το </w:t>
      </w:r>
      <w:r w:rsidR="00CC743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σύστημα</w:t>
      </w:r>
      <w:r w:rsidR="00CC743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δεν</w:t>
      </w:r>
      <w:r w:rsidR="004C2A0E"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</w:t>
      </w:r>
      <w:r w:rsidRPr="00C155B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μπορείτε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να </w:t>
      </w:r>
      <w:r w:rsidR="00CC743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προβείτε</w:t>
      </w:r>
      <w:r w:rsidR="004C2A0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CC743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ούτε σε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δήλωση μαθημάτων ούτε </w:t>
      </w:r>
      <w:r w:rsidR="00CC743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σε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τροποποίηση δήλωσης</w:t>
      </w:r>
      <w:r w:rsidR="00CC743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  </w:t>
      </w:r>
    </w:p>
    <w:p w:rsidR="000E6BFA" w:rsidRPr="00E73DD1" w:rsidRDefault="000E6BFA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__________________________________________________________________</w:t>
      </w:r>
    </w:p>
    <w:p w:rsidR="00C155BD" w:rsidRDefault="00C13DA7" w:rsidP="00C155BD">
      <w:pPr>
        <w:spacing w:line="240" w:lineRule="auto"/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</w:pPr>
      <w:r w:rsidRPr="00C13DA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Οι πρωτοετείς φοιτητές</w:t>
      </w:r>
      <w:r w:rsidR="004C2A0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Pr="00C13DA7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παρακαλούνται να συμβουλεύονται τον Οδηγό Σπουδών</w:t>
      </w:r>
      <w:r w:rsidR="004C2A0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ακαδημαϊκού έτους 202</w:t>
      </w:r>
      <w:r w:rsidR="000519CB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4C2A0E">
        <w:rPr>
          <w:rFonts w:ascii="Palatino Linotype" w:eastAsia="Times New Roman" w:hAnsi="Palatino Linotype" w:cs="Times New Roman"/>
          <w:sz w:val="24"/>
          <w:szCs w:val="24"/>
          <w:lang w:eastAsia="el-GR"/>
        </w:rPr>
        <w:t>-202</w:t>
      </w:r>
      <w:r w:rsidR="000519CB">
        <w:rPr>
          <w:rFonts w:ascii="Palatino Linotype" w:eastAsia="Times New Roman" w:hAnsi="Palatino Linotype" w:cs="Times New Roman"/>
          <w:sz w:val="24"/>
          <w:szCs w:val="24"/>
          <w:lang w:eastAsia="el-GR"/>
        </w:rPr>
        <w:t>2</w:t>
      </w:r>
      <w:r w:rsidRPr="00C13DA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που έχει αναρτηθεί στην </w:t>
      </w:r>
      <w:r w:rsidRPr="00C13DA7">
        <w:rPr>
          <w:rFonts w:ascii="Palatino Linotype" w:eastAsia="Times New Roman" w:hAnsi="Palatino Linotype" w:cs="Times New Roman"/>
          <w:sz w:val="24"/>
          <w:szCs w:val="24"/>
          <w:lang w:eastAsia="el-GR"/>
        </w:rPr>
        <w:lastRenderedPageBreak/>
        <w:t>ιστοσελίδα της Γραμματείας</w:t>
      </w:r>
      <w:r w:rsidR="004C2A0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13DA7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για τα</w:t>
      </w:r>
      <w:r w:rsidR="004C2A0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13DA7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μαθήματα του</w:t>
      </w:r>
      <w:r w:rsidR="004C2A0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13DA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Β΄</w:t>
      </w:r>
      <w:r w:rsidR="00361DD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Pr="00C13DA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Εξαμήνου</w:t>
      </w:r>
      <w:r w:rsidR="004C2A0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Pr="00C13DA7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που πρέπει να δηλώ</w:t>
      </w:r>
      <w:r w:rsidR="003C665C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σουν. Επίσης </w:t>
      </w:r>
      <w:r w:rsidR="003C665C">
        <w:rPr>
          <w:rFonts w:ascii="Palatino Linotype" w:eastAsia="Times New Roman" w:hAnsi="Palatino Linotype" w:cs="Calibri"/>
          <w:sz w:val="24"/>
          <w:szCs w:val="24"/>
          <w:lang w:eastAsia="el-GR"/>
        </w:rPr>
        <w:t>ο</w:t>
      </w:r>
      <w:r w:rsidR="0039104F"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>ι </w:t>
      </w:r>
      <w:r w:rsidR="0039104F" w:rsidRPr="0039104F">
        <w:rPr>
          <w:rFonts w:ascii="Palatino Linotype" w:eastAsia="Times New Roman" w:hAnsi="Palatino Linotype" w:cs="Calibri"/>
          <w:b/>
          <w:bCs/>
          <w:sz w:val="24"/>
          <w:szCs w:val="24"/>
          <w:u w:val="single"/>
          <w:lang w:eastAsia="el-GR"/>
        </w:rPr>
        <w:t>πρωτοετείς φοιτητές</w:t>
      </w:r>
      <w:r w:rsidR="0039104F"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 xml:space="preserve"> πρέπει πρώτα να επιλέξουν </w:t>
      </w:r>
      <w:r w:rsidR="0039104F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ομάδα ξένης γλώσσας (</w:t>
      </w:r>
      <w:r w:rsidR="00C155BD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Α</w:t>
      </w:r>
      <w:r w:rsidR="0039104F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 xml:space="preserve">γγλικά  ή  </w:t>
      </w:r>
      <w:r w:rsidR="00C155BD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Γ</w:t>
      </w:r>
      <w:r w:rsidR="0039104F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ερμανικά)</w:t>
      </w:r>
      <w:r w:rsidR="0039104F"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 xml:space="preserve"> και μετά να </w:t>
      </w:r>
      <w:r w:rsidR="00101D04">
        <w:rPr>
          <w:rFonts w:ascii="Palatino Linotype" w:eastAsia="Times New Roman" w:hAnsi="Palatino Linotype" w:cs="Calibri"/>
          <w:sz w:val="24"/>
          <w:szCs w:val="24"/>
          <w:lang w:eastAsia="el-GR"/>
        </w:rPr>
        <w:t>δηλώσουν</w:t>
      </w:r>
      <w:r w:rsidR="0039104F"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 xml:space="preserve"> το μάθημα </w:t>
      </w:r>
      <w:r w:rsidR="0039104F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Αγγλικά Ι</w:t>
      </w:r>
      <w:r w:rsidR="003C665C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Ι</w:t>
      </w:r>
      <w:r w:rsidR="0039104F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 xml:space="preserve">  ή Γερμανικά Ι</w:t>
      </w:r>
      <w:r w:rsidR="003C665C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Ι</w:t>
      </w:r>
      <w:r w:rsidR="0039104F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.</w:t>
      </w:r>
      <w:r w:rsidR="00C155BD" w:rsidRPr="00C155BD"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  <w:t xml:space="preserve"> </w:t>
      </w:r>
      <w:r w:rsidR="00C155BD"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  <w:t>(Η Γαλλική Γλώσσα δεν προσφέρεται φέτος)</w:t>
      </w:r>
    </w:p>
    <w:p w:rsidR="0039104F" w:rsidRDefault="0039104F" w:rsidP="00C155BD">
      <w:pPr>
        <w:spacing w:line="240" w:lineRule="auto"/>
        <w:rPr>
          <w:rFonts w:ascii="Palatino Linotype" w:eastAsia="Times New Roman" w:hAnsi="Palatino Linotype" w:cs="Calibri"/>
          <w:sz w:val="24"/>
          <w:szCs w:val="24"/>
          <w:lang w:eastAsia="el-GR"/>
        </w:rPr>
      </w:pPr>
      <w:r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 xml:space="preserve">Τα μαθήματα που πρέπει να </w:t>
      </w:r>
      <w:r w:rsidR="00361DD9">
        <w:rPr>
          <w:rFonts w:ascii="Palatino Linotype" w:eastAsia="Times New Roman" w:hAnsi="Palatino Linotype" w:cs="Calibri"/>
          <w:sz w:val="24"/>
          <w:szCs w:val="24"/>
          <w:lang w:eastAsia="el-GR"/>
        </w:rPr>
        <w:t>δηλώσουν</w:t>
      </w:r>
      <w:r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> </w:t>
      </w:r>
      <w:r w:rsidRPr="0039104F">
        <w:rPr>
          <w:rFonts w:ascii="Palatino Linotype" w:eastAsia="Times New Roman" w:hAnsi="Palatino Linotype" w:cs="Calibri"/>
          <w:b/>
          <w:bCs/>
          <w:sz w:val="24"/>
          <w:szCs w:val="24"/>
          <w:u w:val="single"/>
          <w:lang w:eastAsia="el-GR"/>
        </w:rPr>
        <w:t>οι πρωτοετείς φοιτητές</w:t>
      </w:r>
      <w:r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> </w:t>
      </w:r>
      <w:r w:rsidR="00361DD9">
        <w:rPr>
          <w:rFonts w:ascii="Palatino Linotype" w:eastAsia="Times New Roman" w:hAnsi="Palatino Linotype" w:cs="Calibri"/>
          <w:sz w:val="24"/>
          <w:szCs w:val="24"/>
          <w:lang w:eastAsia="el-GR"/>
        </w:rPr>
        <w:t>σ</w:t>
      </w:r>
      <w:r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 xml:space="preserve">το </w:t>
      </w:r>
      <w:r w:rsidRPr="0063254E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Β</w:t>
      </w:r>
      <w:r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 xml:space="preserve">΄ </w:t>
      </w:r>
      <w:r w:rsidRPr="0063254E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εξάμη</w:t>
      </w:r>
      <w:r w:rsidR="00101D04" w:rsidRPr="0063254E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νο σ</w:t>
      </w:r>
      <w:r w:rsidRPr="0063254E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πουδών τους</w:t>
      </w:r>
      <w:r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 xml:space="preserve"> είναι τα εξής:</w:t>
      </w:r>
    </w:p>
    <w:p w:rsidR="0099300A" w:rsidRPr="00161DEE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C68A6">
        <w:rPr>
          <w:rFonts w:ascii="Palatino Linotype" w:hAnsi="Palatino Linotype"/>
          <w:b/>
          <w:bCs/>
          <w:sz w:val="24"/>
          <w:szCs w:val="24"/>
        </w:rPr>
        <w:t>ΦΣ-Υ201</w:t>
      </w:r>
      <w:r w:rsidRPr="00161DEE">
        <w:rPr>
          <w:rFonts w:ascii="Palatino Linotype" w:hAnsi="Palatino Linotype"/>
          <w:sz w:val="24"/>
          <w:szCs w:val="24"/>
        </w:rPr>
        <w:t xml:space="preserve"> </w:t>
      </w:r>
      <w:r w:rsidRPr="0063254E">
        <w:rPr>
          <w:rFonts w:ascii="Palatino Linotype" w:hAnsi="Palatino Linotype"/>
          <w:b/>
          <w:bCs/>
          <w:sz w:val="24"/>
          <w:szCs w:val="24"/>
        </w:rPr>
        <w:t>ΣΥΓΧΡΟΝΗ ΦΙΛΟΣΟΦΙΑ Ι</w:t>
      </w:r>
      <w:r w:rsidRPr="00161DEE">
        <w:rPr>
          <w:rFonts w:ascii="Palatino Linotype" w:hAnsi="Palatino Linotype"/>
          <w:sz w:val="24"/>
          <w:szCs w:val="24"/>
        </w:rPr>
        <w:t xml:space="preserve"> </w:t>
      </w:r>
      <w:r w:rsidR="003C665C" w:rsidRPr="00161DEE">
        <w:rPr>
          <w:rFonts w:ascii="Palatino Linotype" w:hAnsi="Palatino Linotype"/>
          <w:sz w:val="24"/>
          <w:szCs w:val="24"/>
        </w:rPr>
        <w:t xml:space="preserve">   </w:t>
      </w:r>
      <w:r w:rsidR="0063254E">
        <w:rPr>
          <w:rFonts w:ascii="Palatino Linotype" w:hAnsi="Palatino Linotype"/>
          <w:sz w:val="24"/>
          <w:szCs w:val="24"/>
        </w:rPr>
        <w:t>(</w:t>
      </w:r>
      <w:r w:rsidRPr="00161DEE">
        <w:rPr>
          <w:rFonts w:ascii="Palatino Linotype" w:hAnsi="Palatino Linotype"/>
          <w:sz w:val="24"/>
          <w:szCs w:val="24"/>
        </w:rPr>
        <w:t>ΓΚ. ΜΑΓΓΙΝΗ</w:t>
      </w:r>
      <w:r w:rsidR="0063254E">
        <w:rPr>
          <w:rFonts w:ascii="Palatino Linotype" w:hAnsi="Palatino Linotype"/>
          <w:sz w:val="24"/>
          <w:szCs w:val="24"/>
        </w:rPr>
        <w:t>)</w:t>
      </w:r>
      <w:r w:rsidRPr="00161DEE">
        <w:rPr>
          <w:rFonts w:ascii="Palatino Linotype" w:hAnsi="Palatino Linotype"/>
          <w:sz w:val="24"/>
          <w:szCs w:val="24"/>
        </w:rPr>
        <w:t xml:space="preserve"> </w:t>
      </w:r>
    </w:p>
    <w:p w:rsidR="0099300A" w:rsidRPr="00161DEE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C68A6">
        <w:rPr>
          <w:rFonts w:ascii="Palatino Linotype" w:hAnsi="Palatino Linotype"/>
          <w:b/>
          <w:bCs/>
          <w:sz w:val="24"/>
          <w:szCs w:val="24"/>
        </w:rPr>
        <w:t>ΦΣ-Υ202</w:t>
      </w:r>
      <w:r w:rsidRPr="00161DEE">
        <w:rPr>
          <w:rFonts w:ascii="Palatino Linotype" w:hAnsi="Palatino Linotype"/>
          <w:sz w:val="24"/>
          <w:szCs w:val="24"/>
        </w:rPr>
        <w:t xml:space="preserve"> </w:t>
      </w:r>
      <w:r w:rsidRPr="0063254E">
        <w:rPr>
          <w:rFonts w:ascii="Palatino Linotype" w:hAnsi="Palatino Linotype"/>
          <w:b/>
          <w:bCs/>
          <w:sz w:val="24"/>
          <w:szCs w:val="24"/>
        </w:rPr>
        <w:t>ΠΡΑΚΤΙΚΗ ΦΙΛΟΣΟΦΙΑ−ΗΘΙΚΗ</w:t>
      </w:r>
      <w:r w:rsidRPr="00161DEE">
        <w:rPr>
          <w:rFonts w:ascii="Palatino Linotype" w:hAnsi="Palatino Linotype"/>
          <w:sz w:val="24"/>
          <w:szCs w:val="24"/>
        </w:rPr>
        <w:t xml:space="preserve"> </w:t>
      </w:r>
      <w:r w:rsidR="003C665C" w:rsidRPr="00161DEE">
        <w:rPr>
          <w:rFonts w:ascii="Palatino Linotype" w:hAnsi="Palatino Linotype"/>
          <w:sz w:val="24"/>
          <w:szCs w:val="24"/>
        </w:rPr>
        <w:t xml:space="preserve">  </w:t>
      </w:r>
      <w:r w:rsidR="0063254E">
        <w:rPr>
          <w:rFonts w:ascii="Palatino Linotype" w:hAnsi="Palatino Linotype"/>
          <w:sz w:val="24"/>
          <w:szCs w:val="24"/>
        </w:rPr>
        <w:t>(</w:t>
      </w:r>
      <w:r w:rsidRPr="00161DEE">
        <w:rPr>
          <w:rFonts w:ascii="Palatino Linotype" w:hAnsi="Palatino Linotype"/>
          <w:sz w:val="24"/>
          <w:szCs w:val="24"/>
        </w:rPr>
        <w:t>Κ.Θ. ΠΕΤΣΙΟΣ</w:t>
      </w:r>
      <w:r w:rsidR="0063254E">
        <w:rPr>
          <w:rFonts w:ascii="Palatino Linotype" w:hAnsi="Palatino Linotype"/>
          <w:sz w:val="24"/>
          <w:szCs w:val="24"/>
        </w:rPr>
        <w:t>)</w:t>
      </w:r>
    </w:p>
    <w:p w:rsidR="0099300A" w:rsidRPr="00161DEE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C68A6">
        <w:rPr>
          <w:rFonts w:ascii="Palatino Linotype" w:hAnsi="Palatino Linotype"/>
          <w:b/>
          <w:bCs/>
          <w:sz w:val="24"/>
          <w:szCs w:val="24"/>
        </w:rPr>
        <w:t>ΦΣ-Υ203</w:t>
      </w:r>
      <w:r w:rsidRPr="00161DEE">
        <w:rPr>
          <w:rFonts w:ascii="Palatino Linotype" w:hAnsi="Palatino Linotype"/>
          <w:sz w:val="24"/>
          <w:szCs w:val="24"/>
        </w:rPr>
        <w:t xml:space="preserve"> </w:t>
      </w:r>
      <w:r w:rsidRPr="0063254E">
        <w:rPr>
          <w:rFonts w:ascii="Palatino Linotype" w:hAnsi="Palatino Linotype"/>
          <w:b/>
          <w:bCs/>
          <w:sz w:val="24"/>
          <w:szCs w:val="24"/>
        </w:rPr>
        <w:t>ΚΟΙΝΩΝΙΟΛΟΓΙΑ ΤΗΣ ΕΚΠΑΙΔΕΥΣΗΣ</w:t>
      </w:r>
      <w:r w:rsidRPr="00161DEE">
        <w:rPr>
          <w:rFonts w:ascii="Palatino Linotype" w:hAnsi="Palatino Linotype"/>
          <w:sz w:val="24"/>
          <w:szCs w:val="24"/>
        </w:rPr>
        <w:t xml:space="preserve"> </w:t>
      </w:r>
      <w:r w:rsidR="003C665C" w:rsidRPr="00161DEE">
        <w:rPr>
          <w:rFonts w:ascii="Palatino Linotype" w:hAnsi="Palatino Linotype"/>
          <w:sz w:val="24"/>
          <w:szCs w:val="24"/>
        </w:rPr>
        <w:t xml:space="preserve">  </w:t>
      </w:r>
      <w:r w:rsidR="0063254E">
        <w:rPr>
          <w:rFonts w:ascii="Palatino Linotype" w:hAnsi="Palatino Linotype"/>
          <w:sz w:val="24"/>
          <w:szCs w:val="24"/>
        </w:rPr>
        <w:t>(</w:t>
      </w:r>
      <w:r w:rsidRPr="00161DEE">
        <w:rPr>
          <w:rFonts w:ascii="Palatino Linotype" w:hAnsi="Palatino Linotype"/>
          <w:sz w:val="24"/>
          <w:szCs w:val="24"/>
        </w:rPr>
        <w:t>ΧΡ. ΖΑΓΚΟΣ</w:t>
      </w:r>
      <w:r w:rsidR="0063254E">
        <w:rPr>
          <w:rFonts w:ascii="Palatino Linotype" w:hAnsi="Palatino Linotype"/>
          <w:sz w:val="24"/>
          <w:szCs w:val="24"/>
        </w:rPr>
        <w:t>)</w:t>
      </w:r>
      <w:r w:rsidRPr="00161DEE">
        <w:rPr>
          <w:rFonts w:ascii="Palatino Linotype" w:hAnsi="Palatino Linotype"/>
          <w:sz w:val="24"/>
          <w:szCs w:val="24"/>
        </w:rPr>
        <w:t xml:space="preserve"> </w:t>
      </w:r>
    </w:p>
    <w:p w:rsidR="0099300A" w:rsidRPr="00161DEE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C68A6">
        <w:rPr>
          <w:rFonts w:ascii="Palatino Linotype" w:hAnsi="Palatino Linotype"/>
          <w:b/>
          <w:bCs/>
          <w:sz w:val="24"/>
          <w:szCs w:val="24"/>
        </w:rPr>
        <w:t>ΦΣ-Υ204</w:t>
      </w:r>
      <w:r w:rsidRPr="00161DEE">
        <w:rPr>
          <w:rFonts w:ascii="Palatino Linotype" w:hAnsi="Palatino Linotype"/>
          <w:sz w:val="24"/>
          <w:szCs w:val="24"/>
        </w:rPr>
        <w:t xml:space="preserve"> </w:t>
      </w:r>
      <w:r w:rsidRPr="0063254E">
        <w:rPr>
          <w:rFonts w:ascii="Palatino Linotype" w:hAnsi="Palatino Linotype"/>
          <w:b/>
          <w:bCs/>
          <w:sz w:val="24"/>
          <w:szCs w:val="24"/>
        </w:rPr>
        <w:t>ΕΡΓΑΣΤΗΡΙΟ ΕΡΕΥΝΗΤΙΚΗΣ ΜΕΘΟΔΟΛΟΓΙΑΣ ΙΙ: ΒΑΣΙΚΕΣ ΕΡΕΥΝΗΤΙΚΕΣ ΠΡΑΚΤΙΚΕΣ ΣΤΗ ΦΙΛΟΣΟΦΙΑ</w:t>
      </w:r>
      <w:r w:rsidRPr="00161DEE">
        <w:rPr>
          <w:rFonts w:ascii="Palatino Linotype" w:hAnsi="Palatino Linotype"/>
          <w:sz w:val="24"/>
          <w:szCs w:val="24"/>
        </w:rPr>
        <w:t xml:space="preserve"> </w:t>
      </w:r>
      <w:r w:rsidR="00361DD9" w:rsidRPr="00161DEE">
        <w:rPr>
          <w:rFonts w:ascii="Palatino Linotype" w:hAnsi="Palatino Linotype"/>
          <w:sz w:val="24"/>
          <w:szCs w:val="24"/>
        </w:rPr>
        <w:t xml:space="preserve">  </w:t>
      </w:r>
      <w:r w:rsidR="0063254E">
        <w:rPr>
          <w:rFonts w:ascii="Palatino Linotype" w:hAnsi="Palatino Linotype"/>
          <w:sz w:val="24"/>
          <w:szCs w:val="24"/>
        </w:rPr>
        <w:t>(</w:t>
      </w:r>
      <w:r w:rsidR="00D43E6C">
        <w:rPr>
          <w:rFonts w:ascii="Palatino Linotype" w:hAnsi="Palatino Linotype"/>
          <w:sz w:val="24"/>
          <w:szCs w:val="24"/>
        </w:rPr>
        <w:t>ΣΤ</w:t>
      </w:r>
      <w:r w:rsidRPr="00161DEE">
        <w:rPr>
          <w:rFonts w:ascii="Palatino Linotype" w:hAnsi="Palatino Linotype"/>
          <w:sz w:val="24"/>
          <w:szCs w:val="24"/>
        </w:rPr>
        <w:t>.</w:t>
      </w:r>
      <w:r w:rsidR="00D43E6C">
        <w:rPr>
          <w:rFonts w:ascii="Palatino Linotype" w:hAnsi="Palatino Linotype"/>
          <w:sz w:val="24"/>
          <w:szCs w:val="24"/>
        </w:rPr>
        <w:t>ΚΟΥΛΟΥΜΕΝΤΑΣ</w:t>
      </w:r>
      <w:r w:rsidR="0063254E">
        <w:rPr>
          <w:rFonts w:ascii="Palatino Linotype" w:hAnsi="Palatino Linotype"/>
          <w:sz w:val="24"/>
          <w:szCs w:val="24"/>
        </w:rPr>
        <w:t>)</w:t>
      </w:r>
    </w:p>
    <w:p w:rsidR="007C68A6" w:rsidRPr="007C68A6" w:rsidRDefault="00F2510E" w:rsidP="00F2510E">
      <w:pPr>
        <w:spacing w:line="240" w:lineRule="auto"/>
        <w:rPr>
          <w:rFonts w:ascii="Palatino Linotype" w:eastAsia="Times New Roman" w:hAnsi="Palatino Linotype" w:cstheme="minorHAnsi"/>
          <w:b/>
          <w:bCs/>
          <w:sz w:val="24"/>
          <w:szCs w:val="24"/>
          <w:u w:val="single"/>
          <w:lang w:eastAsia="el-GR"/>
        </w:rPr>
      </w:pPr>
      <w:r w:rsidRPr="007C68A6">
        <w:rPr>
          <w:rFonts w:ascii="Palatino Linotype" w:hAnsi="Palatino Linotype" w:cstheme="minorHAnsi"/>
          <w:b/>
          <w:bCs/>
          <w:sz w:val="24"/>
          <w:szCs w:val="24"/>
        </w:rPr>
        <w:t>ΦΣ-ΞΓ201</w:t>
      </w:r>
      <w:r w:rsidR="0063254E">
        <w:rPr>
          <w:rFonts w:ascii="Palatino Linotype" w:hAnsi="Palatino Linotype" w:cstheme="minorHAnsi"/>
          <w:b/>
          <w:bCs/>
          <w:sz w:val="24"/>
          <w:szCs w:val="24"/>
        </w:rPr>
        <w:t xml:space="preserve"> ΑΓΓΛΙΚΑ ΙΙ</w:t>
      </w:r>
      <w:r w:rsidRPr="00161DEE">
        <w:rPr>
          <w:rFonts w:ascii="Palatino Linotype" w:hAnsi="Palatino Linotype" w:cstheme="minorHAnsi"/>
          <w:sz w:val="24"/>
          <w:szCs w:val="24"/>
        </w:rPr>
        <w:t xml:space="preserve"> </w:t>
      </w:r>
      <w:r w:rsidR="0065528D">
        <w:rPr>
          <w:rFonts w:ascii="Palatino Linotype" w:hAnsi="Palatino Linotype" w:cstheme="minorHAnsi"/>
          <w:sz w:val="24"/>
          <w:szCs w:val="24"/>
        </w:rPr>
        <w:t>(</w:t>
      </w:r>
      <w:r w:rsidR="009F0C9F">
        <w:rPr>
          <w:rFonts w:ascii="Palatino Linotype" w:eastAsia="Times New Roman" w:hAnsi="Palatino Linotype" w:cstheme="minorHAnsi"/>
          <w:sz w:val="24"/>
          <w:szCs w:val="24"/>
          <w:lang w:eastAsia="el-GR"/>
        </w:rPr>
        <w:t>ΚΩΣΤΟΥΛΑ ΑΝΑΣΤΑΣΙΑ</w:t>
      </w:r>
      <w:r w:rsidR="0065528D">
        <w:rPr>
          <w:rFonts w:ascii="Palatino Linotype" w:eastAsia="Times New Roman" w:hAnsi="Palatino Linotype" w:cstheme="minorHAnsi"/>
          <w:sz w:val="24"/>
          <w:szCs w:val="24"/>
          <w:lang w:eastAsia="el-GR"/>
        </w:rPr>
        <w:t>)</w:t>
      </w:r>
      <w:r w:rsidRPr="00161DEE"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  <w:t xml:space="preserve"> </w:t>
      </w:r>
      <w:r w:rsidR="001B25AE" w:rsidRPr="007C68A6"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  <w:t xml:space="preserve"> </w:t>
      </w:r>
      <w:r w:rsidRPr="007C68A6">
        <w:rPr>
          <w:rFonts w:ascii="Palatino Linotype" w:eastAsia="Times New Roman" w:hAnsi="Palatino Linotype" w:cstheme="minorHAnsi"/>
          <w:b/>
          <w:bCs/>
          <w:sz w:val="24"/>
          <w:szCs w:val="24"/>
          <w:u w:val="single"/>
          <w:lang w:eastAsia="el-GR"/>
        </w:rPr>
        <w:t>ή</w:t>
      </w:r>
      <w:r w:rsidRPr="00161DEE">
        <w:rPr>
          <w:rFonts w:ascii="Palatino Linotype" w:eastAsia="Times New Roman" w:hAnsi="Palatino Linotype" w:cstheme="minorHAnsi"/>
          <w:b/>
          <w:bCs/>
          <w:sz w:val="24"/>
          <w:szCs w:val="24"/>
          <w:u w:val="single"/>
          <w:lang w:eastAsia="el-GR"/>
        </w:rPr>
        <w:t xml:space="preserve"> </w:t>
      </w:r>
      <w:r w:rsidRPr="007C68A6">
        <w:rPr>
          <w:rFonts w:ascii="Palatino Linotype" w:hAnsi="Palatino Linotype"/>
          <w:b/>
          <w:bCs/>
          <w:sz w:val="24"/>
          <w:szCs w:val="24"/>
        </w:rPr>
        <w:t>ΦΣ-ΞΓ203</w:t>
      </w:r>
      <w:r w:rsidRPr="00161DEE">
        <w:rPr>
          <w:rFonts w:ascii="Palatino Linotype" w:hAnsi="Palatino Linotype"/>
          <w:sz w:val="24"/>
          <w:szCs w:val="24"/>
        </w:rPr>
        <w:t xml:space="preserve"> </w:t>
      </w:r>
      <w:r w:rsidRPr="0063254E"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  <w:t>ΓΕΡΜΑΝΙΚΑ ΙΙ</w:t>
      </w:r>
      <w:r w:rsidRPr="00161DEE">
        <w:rPr>
          <w:rFonts w:ascii="Palatino Linotype" w:eastAsia="Times New Roman" w:hAnsi="Palatino Linotype" w:cs="Calibri"/>
          <w:sz w:val="24"/>
          <w:szCs w:val="24"/>
          <w:lang w:eastAsia="el-GR"/>
        </w:rPr>
        <w:t>,</w:t>
      </w:r>
      <w:r w:rsidRPr="00161DEE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 xml:space="preserve"> </w:t>
      </w:r>
      <w:r w:rsidR="0065528D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(</w:t>
      </w:r>
      <w:r w:rsidRPr="00161DEE">
        <w:rPr>
          <w:rFonts w:ascii="Palatino Linotype" w:eastAsia="Times New Roman" w:hAnsi="Palatino Linotype" w:cstheme="minorHAnsi"/>
          <w:sz w:val="24"/>
          <w:szCs w:val="24"/>
          <w:lang w:eastAsia="el-GR"/>
        </w:rPr>
        <w:t>ΦΕΡΙΓΚ-ΓΚΟΤΟΒΟΥ ΜΑΡΙΑ,  ΚΑΤΕΡΙΝΗ ΜΑΡΙΑ</w:t>
      </w:r>
      <w:r w:rsidR="0065528D">
        <w:rPr>
          <w:rFonts w:ascii="Palatino Linotype" w:eastAsia="Times New Roman" w:hAnsi="Palatino Linotype" w:cstheme="minorHAnsi"/>
          <w:sz w:val="24"/>
          <w:szCs w:val="24"/>
          <w:lang w:eastAsia="el-GR"/>
        </w:rPr>
        <w:t>)</w:t>
      </w:r>
      <w:r w:rsidRPr="00161DEE"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  <w:t xml:space="preserve"> </w:t>
      </w:r>
    </w:p>
    <w:p w:rsidR="007C68A6" w:rsidRPr="003573B9" w:rsidRDefault="007C68A6" w:rsidP="001C3275">
      <w:pPr>
        <w:spacing w:line="240" w:lineRule="auto"/>
        <w:rPr>
          <w:rFonts w:ascii="Palatino Linotype" w:eastAsia="Times New Roman" w:hAnsi="Palatino Linotype" w:cs="Calibri"/>
          <w:sz w:val="24"/>
          <w:szCs w:val="24"/>
          <w:lang w:eastAsia="el-GR"/>
        </w:rPr>
      </w:pPr>
      <w:r w:rsidRPr="003573B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 xml:space="preserve">1 </w:t>
      </w:r>
      <w:r w:rsidRPr="00E75AB4">
        <w:rPr>
          <w:rFonts w:ascii="Palatino Linotype" w:eastAsia="Times New Roman" w:hAnsi="Palatino Linotype" w:cs="Calibri"/>
          <w:sz w:val="24"/>
          <w:szCs w:val="24"/>
          <w:lang w:eastAsia="el-GR"/>
        </w:rPr>
        <w:t>από τα κάτωθι 5 προσφερόμενα από το Τμήμα Φιλολογίας, ήτοι:</w:t>
      </w:r>
    </w:p>
    <w:p w:rsidR="007C68A6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ΦΣ-ΦΓ201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  <w:r w:rsidRPr="0063254E">
        <w:rPr>
          <w:rFonts w:ascii="Palatino Linotype" w:hAnsi="Palatino Linotype"/>
          <w:b/>
          <w:bCs/>
          <w:sz w:val="24"/>
          <w:szCs w:val="24"/>
        </w:rPr>
        <w:t>ΑΡΧΑΙΑ ΕΛΛΗΝΙΚΗ ΓΛΩΣΣΑ ΙΙ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  <w:r w:rsidR="001C3275" w:rsidRPr="003573B9">
        <w:rPr>
          <w:rFonts w:ascii="Palatino Linotype" w:hAnsi="Palatino Linotype"/>
          <w:sz w:val="24"/>
          <w:szCs w:val="24"/>
        </w:rPr>
        <w:t xml:space="preserve">  </w:t>
      </w:r>
      <w:r w:rsidR="0078403B">
        <w:rPr>
          <w:rFonts w:ascii="Palatino Linotype" w:hAnsi="Palatino Linotype"/>
          <w:sz w:val="24"/>
          <w:szCs w:val="24"/>
        </w:rPr>
        <w:t>(</w:t>
      </w:r>
      <w:r w:rsidR="00E75AB4">
        <w:rPr>
          <w:rFonts w:ascii="Palatino Linotype" w:hAnsi="Palatino Linotype"/>
          <w:sz w:val="24"/>
          <w:szCs w:val="24"/>
        </w:rPr>
        <w:t>Α</w:t>
      </w:r>
      <w:r w:rsidRPr="003573B9">
        <w:rPr>
          <w:rFonts w:ascii="Palatino Linotype" w:hAnsi="Palatino Linotype"/>
          <w:sz w:val="24"/>
          <w:szCs w:val="24"/>
        </w:rPr>
        <w:t xml:space="preserve">. </w:t>
      </w:r>
      <w:r w:rsidR="00E75AB4">
        <w:rPr>
          <w:rFonts w:ascii="Palatino Linotype" w:hAnsi="Palatino Linotype"/>
          <w:sz w:val="24"/>
          <w:szCs w:val="24"/>
        </w:rPr>
        <w:t>ΑΝΤΩΝΟΠΟΥΛΟΣ</w:t>
      </w:r>
      <w:r w:rsidR="0078403B">
        <w:rPr>
          <w:rFonts w:ascii="Palatino Linotype" w:hAnsi="Palatino Linotype"/>
          <w:sz w:val="24"/>
          <w:szCs w:val="24"/>
        </w:rPr>
        <w:t>)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</w:p>
    <w:p w:rsidR="007C68A6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ΦΣ-ΦΓ202</w:t>
      </w:r>
      <w:r w:rsidRPr="003573B9">
        <w:rPr>
          <w:rFonts w:ascii="Palatino Linotype" w:hAnsi="Palatino Linotype"/>
          <w:sz w:val="24"/>
          <w:szCs w:val="24"/>
        </w:rPr>
        <w:t xml:space="preserve">  </w:t>
      </w:r>
      <w:r w:rsidR="00E75AB4" w:rsidRPr="0063254E">
        <w:rPr>
          <w:rFonts w:ascii="Palatino Linotype" w:hAnsi="Palatino Linotype"/>
          <w:b/>
          <w:bCs/>
          <w:sz w:val="24"/>
          <w:szCs w:val="24"/>
        </w:rPr>
        <w:t>Η ΛΟΓΟΤΕΧΝΙΚΗ ΚΡΙΤΙΚΗ ΣΤΗΝ ΑΡΧΑΙΑ ΕΛΛΑΔΑ</w:t>
      </w:r>
      <w:r w:rsidR="00E75AB4">
        <w:rPr>
          <w:rFonts w:ascii="Palatino Linotype" w:hAnsi="Palatino Linotype"/>
          <w:sz w:val="24"/>
          <w:szCs w:val="24"/>
        </w:rPr>
        <w:t xml:space="preserve"> </w:t>
      </w:r>
      <w:r w:rsidR="0078403B">
        <w:rPr>
          <w:rFonts w:ascii="Palatino Linotype" w:hAnsi="Palatino Linotype"/>
          <w:sz w:val="24"/>
          <w:szCs w:val="24"/>
        </w:rPr>
        <w:t>(</w:t>
      </w:r>
      <w:r w:rsidR="00E75AB4">
        <w:rPr>
          <w:rFonts w:ascii="Palatino Linotype" w:hAnsi="Palatino Linotype"/>
          <w:sz w:val="24"/>
          <w:szCs w:val="24"/>
        </w:rPr>
        <w:t>Χ.</w:t>
      </w:r>
      <w:r w:rsidR="00A339BB">
        <w:rPr>
          <w:rFonts w:ascii="Palatino Linotype" w:hAnsi="Palatino Linotype"/>
          <w:sz w:val="24"/>
          <w:szCs w:val="24"/>
        </w:rPr>
        <w:t xml:space="preserve"> </w:t>
      </w:r>
      <w:r w:rsidR="00E75AB4">
        <w:rPr>
          <w:rFonts w:ascii="Palatino Linotype" w:hAnsi="Palatino Linotype"/>
          <w:sz w:val="24"/>
          <w:szCs w:val="24"/>
        </w:rPr>
        <w:t>ΖΕΚΑΣ</w:t>
      </w:r>
      <w:r w:rsidR="0078403B">
        <w:rPr>
          <w:rFonts w:ascii="Palatino Linotype" w:hAnsi="Palatino Linotype"/>
          <w:sz w:val="24"/>
          <w:szCs w:val="24"/>
        </w:rPr>
        <w:t>)</w:t>
      </w:r>
    </w:p>
    <w:p w:rsidR="007C68A6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ΦΣ-ΦΓ203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  <w:r w:rsidR="00E75AB4" w:rsidRPr="0063254E">
        <w:rPr>
          <w:rFonts w:ascii="Palatino Linotype" w:hAnsi="Palatino Linotype"/>
          <w:b/>
          <w:bCs/>
          <w:sz w:val="24"/>
          <w:szCs w:val="24"/>
        </w:rPr>
        <w:t>ΑΡΧΑΙΑ ΕΛΛΗΝΙΚΗ ΘΡΗΣΚΕΙΑ</w:t>
      </w:r>
      <w:r w:rsidRPr="003573B9">
        <w:rPr>
          <w:rFonts w:ascii="Palatino Linotype" w:hAnsi="Palatino Linotype"/>
          <w:sz w:val="24"/>
          <w:szCs w:val="24"/>
        </w:rPr>
        <w:t xml:space="preserve">  </w:t>
      </w:r>
      <w:r w:rsidR="0078403B">
        <w:rPr>
          <w:rFonts w:ascii="Palatino Linotype" w:hAnsi="Palatino Linotype"/>
          <w:sz w:val="24"/>
          <w:szCs w:val="24"/>
        </w:rPr>
        <w:t>(</w:t>
      </w:r>
      <w:r w:rsidRPr="003573B9">
        <w:rPr>
          <w:rFonts w:ascii="Palatino Linotype" w:hAnsi="Palatino Linotype"/>
          <w:sz w:val="24"/>
          <w:szCs w:val="24"/>
        </w:rPr>
        <w:t>Α. ΖΩΓΡΑΦΟΥ</w:t>
      </w:r>
      <w:r w:rsidR="0078403B">
        <w:rPr>
          <w:rFonts w:ascii="Palatino Linotype" w:hAnsi="Palatino Linotype"/>
          <w:sz w:val="24"/>
          <w:szCs w:val="24"/>
        </w:rPr>
        <w:t>)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</w:p>
    <w:p w:rsidR="002C60DB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ΦΣ-ΦΓ204</w:t>
      </w:r>
      <w:r w:rsidRPr="003573B9">
        <w:rPr>
          <w:rFonts w:ascii="Palatino Linotype" w:hAnsi="Palatino Linotype"/>
          <w:sz w:val="24"/>
          <w:szCs w:val="24"/>
        </w:rPr>
        <w:t xml:space="preserve">  </w:t>
      </w:r>
      <w:r w:rsidR="00A339BB" w:rsidRPr="0063254E">
        <w:rPr>
          <w:rFonts w:ascii="Palatino Linotype" w:hAnsi="Palatino Linotype"/>
          <w:b/>
          <w:bCs/>
          <w:sz w:val="24"/>
          <w:szCs w:val="24"/>
        </w:rPr>
        <w:t>ΚΩΜΩΔΙΑ ΑΡΙΣΤΟΦΑΝΟΥΣ «ΒΑΤΡΑΧΟΙ»</w:t>
      </w:r>
      <w:r w:rsidR="00A339BB">
        <w:rPr>
          <w:rFonts w:ascii="Palatino Linotype" w:hAnsi="Palatino Linotype"/>
          <w:sz w:val="24"/>
          <w:szCs w:val="24"/>
        </w:rPr>
        <w:t xml:space="preserve"> 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  <w:r w:rsidR="0078403B">
        <w:rPr>
          <w:rFonts w:ascii="Palatino Linotype" w:hAnsi="Palatino Linotype"/>
          <w:sz w:val="24"/>
          <w:szCs w:val="24"/>
        </w:rPr>
        <w:t>(</w:t>
      </w:r>
      <w:r w:rsidR="00A339BB">
        <w:rPr>
          <w:rFonts w:ascii="Palatino Linotype" w:hAnsi="Palatino Linotype"/>
          <w:sz w:val="24"/>
          <w:szCs w:val="24"/>
        </w:rPr>
        <w:t>Α. ΖΩΓΡΑΦΟΥ</w:t>
      </w:r>
      <w:r w:rsidR="0078403B">
        <w:rPr>
          <w:rFonts w:ascii="Palatino Linotype" w:hAnsi="Palatino Linotype"/>
          <w:sz w:val="24"/>
          <w:szCs w:val="24"/>
        </w:rPr>
        <w:t>)</w:t>
      </w:r>
    </w:p>
    <w:p w:rsidR="002C60DB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ΦΣ-ΦΓ205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  <w:r w:rsidRPr="0063254E">
        <w:rPr>
          <w:rFonts w:ascii="Palatino Linotype" w:hAnsi="Palatino Linotype"/>
          <w:b/>
          <w:bCs/>
          <w:sz w:val="24"/>
          <w:szCs w:val="24"/>
        </w:rPr>
        <w:t>ΕΙΣΑΓΩΓΗ ΣΤΗ</w:t>
      </w:r>
      <w:r w:rsidR="00A339BB" w:rsidRPr="0063254E">
        <w:rPr>
          <w:rFonts w:ascii="Palatino Linotype" w:hAnsi="Palatino Linotype"/>
          <w:b/>
          <w:bCs/>
          <w:sz w:val="24"/>
          <w:szCs w:val="24"/>
        </w:rPr>
        <w:t>Ν</w:t>
      </w:r>
      <w:r w:rsidRPr="0063254E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A339BB" w:rsidRPr="0063254E">
        <w:rPr>
          <w:rFonts w:ascii="Palatino Linotype" w:hAnsi="Palatino Linotype"/>
          <w:b/>
          <w:bCs/>
          <w:sz w:val="24"/>
          <w:szCs w:val="24"/>
        </w:rPr>
        <w:t>ΠΑΠΥΡΟΛΟΓΙΑ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  <w:r w:rsidR="002C60DB" w:rsidRPr="003573B9">
        <w:rPr>
          <w:rFonts w:ascii="Palatino Linotype" w:hAnsi="Palatino Linotype"/>
          <w:sz w:val="24"/>
          <w:szCs w:val="24"/>
        </w:rPr>
        <w:t xml:space="preserve">  </w:t>
      </w:r>
      <w:r w:rsidR="0078403B">
        <w:rPr>
          <w:rFonts w:ascii="Palatino Linotype" w:hAnsi="Palatino Linotype"/>
          <w:sz w:val="24"/>
          <w:szCs w:val="24"/>
        </w:rPr>
        <w:t>(</w:t>
      </w:r>
      <w:r w:rsidR="00A339BB">
        <w:rPr>
          <w:rFonts w:ascii="Palatino Linotype" w:hAnsi="Palatino Linotype"/>
          <w:sz w:val="24"/>
          <w:szCs w:val="24"/>
        </w:rPr>
        <w:t>Α. ΑΝΤΩΝΟΠΟΥΛΟΣ</w:t>
      </w:r>
      <w:r w:rsidR="0078403B">
        <w:rPr>
          <w:rFonts w:ascii="Palatino Linotype" w:hAnsi="Palatino Linotype"/>
          <w:sz w:val="24"/>
          <w:szCs w:val="24"/>
        </w:rPr>
        <w:t>)</w:t>
      </w:r>
    </w:p>
    <w:p w:rsidR="008F2829" w:rsidRDefault="008F2829" w:rsidP="002C60DB">
      <w:pPr>
        <w:spacing w:line="240" w:lineRule="auto"/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</w:pPr>
    </w:p>
    <w:p w:rsidR="002C60DB" w:rsidRPr="0063254E" w:rsidRDefault="002C60DB" w:rsidP="002C60DB">
      <w:pPr>
        <w:spacing w:line="240" w:lineRule="auto"/>
        <w:rPr>
          <w:rFonts w:ascii="Palatino Linotype" w:eastAsia="Times New Roman" w:hAnsi="Palatino Linotype" w:cs="Calibri"/>
          <w:sz w:val="24"/>
          <w:szCs w:val="24"/>
          <w:lang w:eastAsia="el-GR"/>
        </w:rPr>
      </w:pPr>
      <w:r w:rsidRPr="003573B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 xml:space="preserve">1 </w:t>
      </w:r>
      <w:r w:rsidRPr="0063254E">
        <w:rPr>
          <w:rFonts w:ascii="Palatino Linotype" w:eastAsia="Times New Roman" w:hAnsi="Palatino Linotype" w:cs="Calibri"/>
          <w:sz w:val="24"/>
          <w:szCs w:val="24"/>
          <w:lang w:eastAsia="el-GR"/>
        </w:rPr>
        <w:t>από τα κάτωθι 4 προσφερόμενα από το Τμήμα Ιστορίας-Αρχαιολογίας, ήτοι:</w:t>
      </w:r>
    </w:p>
    <w:p w:rsidR="002C60DB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ΦΣ-ΙΑ201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  <w:r w:rsidR="0065528D" w:rsidRPr="0065528D">
        <w:rPr>
          <w:rFonts w:ascii="Palatino Linotype" w:hAnsi="Palatino Linotype"/>
          <w:b/>
          <w:bCs/>
          <w:sz w:val="24"/>
          <w:szCs w:val="24"/>
        </w:rPr>
        <w:t>ΤΟ ΔΕΣΠΟΤΑΤΟ ΤΗΣ ΗΠΕΙΡΟΥ</w:t>
      </w:r>
      <w:r w:rsidR="0065528D">
        <w:rPr>
          <w:rFonts w:ascii="Palatino Linotype" w:hAnsi="Palatino Linotype"/>
          <w:sz w:val="24"/>
          <w:szCs w:val="24"/>
        </w:rPr>
        <w:t xml:space="preserve"> (Ε. ΣΥΓΚΕΛΛΟΥ)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</w:p>
    <w:p w:rsidR="002C60DB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ΦΣ-ΙΑ202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  <w:r w:rsidRPr="009D0CEA">
        <w:rPr>
          <w:rFonts w:ascii="Palatino Linotype" w:hAnsi="Palatino Linotype"/>
          <w:b/>
          <w:bCs/>
          <w:sz w:val="24"/>
          <w:szCs w:val="24"/>
        </w:rPr>
        <w:t>ΚΟΙΝΩΝΙΚΟ-ΟΙΚΟΝΟΜΙΚΗ ΚΑΙ ΠΝΕΥΜΑΤΙΚΗ ΚΑΤΑΣΤΑΣΗ ΣΤΟΝ ΕΥΡΩΠΗ ΤΟΝ ΟΨΙΜΟ ΜΕΣΑΙΩΝΑ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  <w:r w:rsidR="002C60DB" w:rsidRPr="003573B9">
        <w:rPr>
          <w:rFonts w:ascii="Palatino Linotype" w:hAnsi="Palatino Linotype"/>
          <w:sz w:val="24"/>
          <w:szCs w:val="24"/>
        </w:rPr>
        <w:t xml:space="preserve">  </w:t>
      </w:r>
      <w:r w:rsidR="009D0CEA">
        <w:rPr>
          <w:rFonts w:ascii="Palatino Linotype" w:hAnsi="Palatino Linotype"/>
          <w:sz w:val="24"/>
          <w:szCs w:val="24"/>
        </w:rPr>
        <w:t>(</w:t>
      </w:r>
      <w:r w:rsidRPr="003573B9">
        <w:rPr>
          <w:rFonts w:ascii="Palatino Linotype" w:hAnsi="Palatino Linotype"/>
          <w:sz w:val="24"/>
          <w:szCs w:val="24"/>
        </w:rPr>
        <w:t>ΑΙΚ. ΖΑΡΙΔΗ</w:t>
      </w:r>
      <w:r w:rsidR="009D0CEA">
        <w:rPr>
          <w:rFonts w:ascii="Palatino Linotype" w:hAnsi="Palatino Linotype"/>
          <w:sz w:val="24"/>
          <w:szCs w:val="24"/>
        </w:rPr>
        <w:t>)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</w:p>
    <w:p w:rsidR="002C60DB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ΦΣ-ΙΑ203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  <w:r w:rsidRPr="009D0CEA">
        <w:rPr>
          <w:rFonts w:ascii="Palatino Linotype" w:hAnsi="Palatino Linotype"/>
          <w:b/>
          <w:bCs/>
          <w:sz w:val="24"/>
          <w:szCs w:val="24"/>
        </w:rPr>
        <w:t>ΕΙΣΑΓΩΓΗ ΣΤΗ ΝΕΟΤΕΡΗ ΚΑΙ ΣΥΓΧΡΟΝΗ ΕΛΛΗΝΙΚΗ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  <w:r w:rsidRPr="009D0CEA">
        <w:rPr>
          <w:rFonts w:ascii="Palatino Linotype" w:hAnsi="Palatino Linotype"/>
          <w:b/>
          <w:bCs/>
          <w:sz w:val="24"/>
          <w:szCs w:val="24"/>
        </w:rPr>
        <w:t>ΙΣΤΟΡΙΑ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  <w:r w:rsidR="002C60DB" w:rsidRPr="003573B9">
        <w:rPr>
          <w:rFonts w:ascii="Palatino Linotype" w:hAnsi="Palatino Linotype"/>
          <w:sz w:val="24"/>
          <w:szCs w:val="24"/>
        </w:rPr>
        <w:t xml:space="preserve"> </w:t>
      </w:r>
      <w:r w:rsidR="009D0CEA">
        <w:rPr>
          <w:rFonts w:ascii="Palatino Linotype" w:hAnsi="Palatino Linotype"/>
          <w:sz w:val="24"/>
          <w:szCs w:val="24"/>
        </w:rPr>
        <w:t>(</w:t>
      </w:r>
      <w:r w:rsidRPr="003573B9">
        <w:rPr>
          <w:rFonts w:ascii="Palatino Linotype" w:hAnsi="Palatino Linotype"/>
          <w:sz w:val="24"/>
          <w:szCs w:val="24"/>
        </w:rPr>
        <w:t>Λ. ΠΑΠΑΣΤΕΦΑΝΑΚΗ</w:t>
      </w:r>
      <w:r w:rsidR="009D0CEA">
        <w:rPr>
          <w:rFonts w:ascii="Palatino Linotype" w:hAnsi="Palatino Linotype"/>
          <w:sz w:val="24"/>
          <w:szCs w:val="24"/>
        </w:rPr>
        <w:t>)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</w:p>
    <w:p w:rsidR="0099300A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lastRenderedPageBreak/>
        <w:t>ΦΣ-ΙΑ204</w:t>
      </w:r>
      <w:r w:rsidRPr="003573B9">
        <w:rPr>
          <w:rFonts w:ascii="Palatino Linotype" w:hAnsi="Palatino Linotype"/>
          <w:sz w:val="24"/>
          <w:szCs w:val="24"/>
        </w:rPr>
        <w:t xml:space="preserve"> </w:t>
      </w:r>
      <w:r w:rsidRPr="009D0CEA">
        <w:rPr>
          <w:rFonts w:ascii="Palatino Linotype" w:hAnsi="Palatino Linotype"/>
          <w:b/>
          <w:bCs/>
          <w:sz w:val="24"/>
          <w:szCs w:val="24"/>
        </w:rPr>
        <w:t>ΕΘΝΗ ΚΑΙ ΕΘΝΙΚΙΣΜΟΙ ΣΤΗΝ ΕΥΡΩΠΗ</w:t>
      </w:r>
      <w:r w:rsidR="009D0CEA" w:rsidRPr="009D0CEA">
        <w:rPr>
          <w:rFonts w:ascii="Palatino Linotype" w:hAnsi="Palatino Linotype"/>
          <w:b/>
          <w:bCs/>
          <w:sz w:val="24"/>
          <w:szCs w:val="24"/>
        </w:rPr>
        <w:t xml:space="preserve"> (19</w:t>
      </w:r>
      <w:r w:rsidR="009D0CEA" w:rsidRPr="009D0CEA">
        <w:rPr>
          <w:rFonts w:ascii="Palatino Linotype" w:hAnsi="Palatino Linotype"/>
          <w:b/>
          <w:bCs/>
          <w:sz w:val="24"/>
          <w:szCs w:val="24"/>
          <w:vertAlign w:val="superscript"/>
        </w:rPr>
        <w:t>ος</w:t>
      </w:r>
      <w:r w:rsidR="009D0CEA" w:rsidRPr="009D0CEA">
        <w:rPr>
          <w:rFonts w:ascii="Palatino Linotype" w:hAnsi="Palatino Linotype"/>
          <w:b/>
          <w:bCs/>
          <w:sz w:val="24"/>
          <w:szCs w:val="24"/>
        </w:rPr>
        <w:t>-20</w:t>
      </w:r>
      <w:r w:rsidR="009D0CEA" w:rsidRPr="009D0CEA">
        <w:rPr>
          <w:rFonts w:ascii="Palatino Linotype" w:hAnsi="Palatino Linotype"/>
          <w:b/>
          <w:bCs/>
          <w:sz w:val="24"/>
          <w:szCs w:val="24"/>
          <w:vertAlign w:val="superscript"/>
        </w:rPr>
        <w:t>ος</w:t>
      </w:r>
      <w:r w:rsidR="009D0CEA" w:rsidRPr="009D0CEA">
        <w:rPr>
          <w:rFonts w:ascii="Palatino Linotype" w:hAnsi="Palatino Linotype"/>
          <w:b/>
          <w:bCs/>
          <w:sz w:val="24"/>
          <w:szCs w:val="24"/>
        </w:rPr>
        <w:t xml:space="preserve"> αιώνας</w:t>
      </w:r>
      <w:r w:rsidR="009D0CEA">
        <w:rPr>
          <w:rFonts w:ascii="Palatino Linotype" w:hAnsi="Palatino Linotype"/>
          <w:sz w:val="24"/>
          <w:szCs w:val="24"/>
        </w:rPr>
        <w:t>)</w:t>
      </w:r>
      <w:r w:rsidR="002C60DB" w:rsidRPr="003573B9">
        <w:rPr>
          <w:rFonts w:ascii="Palatino Linotype" w:hAnsi="Palatino Linotype"/>
          <w:sz w:val="24"/>
          <w:szCs w:val="24"/>
        </w:rPr>
        <w:t xml:space="preserve">  Λ. ΦΛΙΤΟΥΡΗΣ</w:t>
      </w:r>
    </w:p>
    <w:p w:rsidR="002C60DB" w:rsidRPr="00117D9E" w:rsidRDefault="002C60DB" w:rsidP="0039104F">
      <w:pPr>
        <w:spacing w:line="240" w:lineRule="auto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117D9E">
        <w:rPr>
          <w:rFonts w:ascii="Palatino Linotype" w:hAnsi="Palatino Linotype"/>
          <w:b/>
          <w:bCs/>
          <w:sz w:val="24"/>
          <w:szCs w:val="24"/>
          <w:u w:val="single"/>
        </w:rPr>
        <w:t>Σ</w:t>
      </w:r>
      <w:r w:rsidR="008C6518" w:rsidRPr="00117D9E">
        <w:rPr>
          <w:rFonts w:ascii="Palatino Linotype" w:hAnsi="Palatino Linotype"/>
          <w:b/>
          <w:bCs/>
          <w:sz w:val="24"/>
          <w:szCs w:val="24"/>
          <w:u w:val="single"/>
        </w:rPr>
        <w:t xml:space="preserve">ύνολο μαθημάτων </w:t>
      </w:r>
      <w:r w:rsidRPr="00117D9E">
        <w:rPr>
          <w:rFonts w:ascii="Palatino Linotype" w:hAnsi="Palatino Linotype"/>
          <w:b/>
          <w:bCs/>
          <w:sz w:val="24"/>
          <w:szCs w:val="24"/>
          <w:u w:val="single"/>
        </w:rPr>
        <w:t xml:space="preserve">Β΄ΕΞΑΜΗΝΟΥ </w:t>
      </w:r>
      <w:r w:rsidR="008C6518" w:rsidRPr="00117D9E">
        <w:rPr>
          <w:rFonts w:ascii="Palatino Linotype" w:hAnsi="Palatino Linotype"/>
          <w:b/>
          <w:bCs/>
          <w:sz w:val="24"/>
          <w:szCs w:val="24"/>
          <w:u w:val="single"/>
        </w:rPr>
        <w:t>που πρέπει να δηλωθούν</w:t>
      </w:r>
      <w:r w:rsidRPr="00117D9E">
        <w:rPr>
          <w:rFonts w:ascii="Palatino Linotype" w:hAnsi="Palatino Linotype"/>
          <w:b/>
          <w:bCs/>
          <w:sz w:val="24"/>
          <w:szCs w:val="24"/>
          <w:u w:val="single"/>
        </w:rPr>
        <w:t>: 7</w:t>
      </w:r>
    </w:p>
    <w:p w:rsidR="00786436" w:rsidRPr="00335749" w:rsidRDefault="008F019E" w:rsidP="004D15E2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Οι φοιτητές</w:t>
      </w:r>
      <w:r w:rsidR="00786436"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που </w:t>
      </w:r>
      <w:r w:rsidR="00057A6F"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βρίσκονται επί </w:t>
      </w:r>
      <w:proofErr w:type="spellStart"/>
      <w:r w:rsidR="00057A6F"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πτυχίω</w:t>
      </w:r>
      <w:proofErr w:type="spellEnd"/>
      <w:r w:rsidR="00057A6F"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, </w:t>
      </w:r>
      <w:r w:rsidR="00335749"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δηλαδή από 5</w:t>
      </w:r>
      <w:r w:rsidR="00335749" w:rsidRPr="00CF54D4">
        <w:rPr>
          <w:rFonts w:ascii="Palatino Linotype" w:eastAsia="Times New Roman" w:hAnsi="Palatino Linotype" w:cs="Times New Roman"/>
          <w:b/>
          <w:bCs/>
          <w:sz w:val="24"/>
          <w:szCs w:val="24"/>
          <w:vertAlign w:val="superscript"/>
          <w:lang w:eastAsia="el-GR"/>
        </w:rPr>
        <w:t>ο</w:t>
      </w:r>
      <w:r w:rsidR="00335749"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έτος και άνω</w:t>
      </w:r>
      <w:r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,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μπορούν να δηλώσουν </w:t>
      </w:r>
      <w:r w:rsidR="00335749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χειμερινά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μαθήματα που </w:t>
      </w:r>
      <w:proofErr w:type="spellStart"/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ξαναδήλωσαν</w:t>
      </w:r>
      <w:proofErr w:type="spellEnd"/>
      <w:r w:rsidR="004C2A0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στην προηγούμενη </w:t>
      </w:r>
      <w:r w:rsidR="004A362A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εξεταστική</w:t>
      </w:r>
      <w:r w:rsidR="00CF54D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περίοδο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του </w:t>
      </w:r>
      <w:r w:rsidR="00335749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Φεβρουαρίου</w:t>
      </w:r>
      <w:r w:rsidR="004C2A0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και τα οφείλουν</w:t>
      </w:r>
      <w:r w:rsidR="00335749" w:rsidRPr="0033574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="0076514A" w:rsidRPr="0033574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κάνοντας 2</w:t>
      </w:r>
      <w:r w:rsidR="0076514A" w:rsidRPr="00335749">
        <w:rPr>
          <w:rFonts w:ascii="Palatino Linotype" w:eastAsia="Times New Roman" w:hAnsi="Palatino Linotype" w:cs="Times New Roman"/>
          <w:b/>
          <w:bCs/>
          <w:sz w:val="24"/>
          <w:szCs w:val="24"/>
          <w:vertAlign w:val="superscript"/>
          <w:lang w:eastAsia="el-GR"/>
        </w:rPr>
        <w:t>η</w:t>
      </w:r>
      <w:r w:rsidR="0076514A" w:rsidRPr="0033574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δήλωση με επιλογή «εμβόλιμη </w:t>
      </w:r>
      <w:r w:rsidR="00C13DA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εαρινή</w:t>
      </w:r>
      <w:r w:rsidR="0076514A" w:rsidRPr="0033574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».</w:t>
      </w:r>
    </w:p>
    <w:p w:rsidR="009C60CB" w:rsidRPr="00C155BD" w:rsidRDefault="00095D5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Όσοι φοιτητές έχουν πρόβλημα με την δήλωσή τους παρακαλούνται να απευθύνονται στ</w:t>
      </w:r>
      <w:r w:rsidR="003939E3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o</w:t>
      </w:r>
      <w:r w:rsidR="004C2A0E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</w:t>
      </w:r>
      <w:r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e</w:t>
      </w:r>
      <w:r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-</w:t>
      </w:r>
      <w:r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mail</w:t>
      </w:r>
      <w:r w:rsidR="004C2A0E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</w:t>
      </w:r>
      <w:r w:rsidR="00C71A08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της Γραμματείας</w:t>
      </w:r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(</w:t>
      </w:r>
      <w:proofErr w:type="spellStart"/>
      <w:r w:rsidR="00C71A08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grampedp</w:t>
      </w:r>
      <w:proofErr w:type="spellEnd"/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@</w:t>
      </w:r>
      <w:proofErr w:type="spellStart"/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uoi</w:t>
      </w:r>
      <w:proofErr w:type="spellEnd"/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.</w:t>
      </w:r>
      <w:proofErr w:type="spellStart"/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gr</w:t>
      </w:r>
      <w:proofErr w:type="spellEnd"/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) </w:t>
      </w:r>
      <w:r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με θέμα «ΔΗΛΩΣΗ ΜΑΘΗΜΑΤΩN» και να αναφέρουν το πρόβλημ</w:t>
      </w:r>
      <w:r w:rsidR="000D27F1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α</w:t>
      </w:r>
      <w:r w:rsidR="002430C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που αντιμετωπίζουν</w:t>
      </w:r>
      <w:r w:rsidR="000D27F1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. </w:t>
      </w:r>
    </w:p>
    <w:p w:rsidR="00CF54D4" w:rsidRPr="00C155BD" w:rsidRDefault="00CF54D4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color w:val="002060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b/>
          <w:bCs/>
          <w:color w:val="002060"/>
          <w:sz w:val="24"/>
          <w:szCs w:val="24"/>
          <w:lang w:eastAsia="el-GR"/>
        </w:rPr>
        <w:t xml:space="preserve">ΠΡΟΣΟΧΗ! Μετά τη λήξη της προθεσμίας υποβολής δηλώσεων, καμία  δήλωση δεν θα γίνει από τη Γραμματεία του Τμήματος. </w:t>
      </w:r>
    </w:p>
    <w:p w:rsidR="00977FBA" w:rsidRPr="00E73DD1" w:rsidRDefault="00977FBA" w:rsidP="0025267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176C76" w:rsidRPr="00E73DD1" w:rsidRDefault="00176C76" w:rsidP="00252679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</w:p>
    <w:p w:rsidR="00FD6560" w:rsidRPr="00E73DD1" w:rsidRDefault="00FD6560">
      <w:pPr>
        <w:rPr>
          <w:rFonts w:ascii="Palatino Linotype" w:hAnsi="Palatino Linotype"/>
        </w:rPr>
      </w:pPr>
    </w:p>
    <w:sectPr w:rsidR="00FD6560" w:rsidRPr="00E73DD1" w:rsidSect="00FD6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60D9"/>
    <w:multiLevelType w:val="multilevel"/>
    <w:tmpl w:val="538E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96D9A"/>
    <w:multiLevelType w:val="multilevel"/>
    <w:tmpl w:val="F5AE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24575"/>
    <w:multiLevelType w:val="hybridMultilevel"/>
    <w:tmpl w:val="CB2612EC"/>
    <w:lvl w:ilvl="0" w:tplc="46CA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47924"/>
    <w:multiLevelType w:val="multilevel"/>
    <w:tmpl w:val="5D8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A287B"/>
    <w:multiLevelType w:val="hybridMultilevel"/>
    <w:tmpl w:val="661C9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7000A"/>
    <w:multiLevelType w:val="multilevel"/>
    <w:tmpl w:val="7FA2E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46846"/>
    <w:multiLevelType w:val="hybridMultilevel"/>
    <w:tmpl w:val="A772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563CE"/>
    <w:multiLevelType w:val="multilevel"/>
    <w:tmpl w:val="25AA42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B8C"/>
    <w:rsid w:val="000519CB"/>
    <w:rsid w:val="00057A6F"/>
    <w:rsid w:val="000741AA"/>
    <w:rsid w:val="0007609C"/>
    <w:rsid w:val="00094915"/>
    <w:rsid w:val="00095BB3"/>
    <w:rsid w:val="00095D5F"/>
    <w:rsid w:val="000C2D4B"/>
    <w:rsid w:val="000D27F1"/>
    <w:rsid w:val="000E6BFA"/>
    <w:rsid w:val="00101D04"/>
    <w:rsid w:val="001038E8"/>
    <w:rsid w:val="00117D9E"/>
    <w:rsid w:val="0013780B"/>
    <w:rsid w:val="00161DEE"/>
    <w:rsid w:val="0017467B"/>
    <w:rsid w:val="00176C76"/>
    <w:rsid w:val="001A7AAA"/>
    <w:rsid w:val="001B25AE"/>
    <w:rsid w:val="001C3275"/>
    <w:rsid w:val="00206A6D"/>
    <w:rsid w:val="002430C9"/>
    <w:rsid w:val="00252679"/>
    <w:rsid w:val="0025533A"/>
    <w:rsid w:val="00264A56"/>
    <w:rsid w:val="002747D7"/>
    <w:rsid w:val="00290D1A"/>
    <w:rsid w:val="002A5059"/>
    <w:rsid w:val="002B2D50"/>
    <w:rsid w:val="002C60DB"/>
    <w:rsid w:val="002E66B0"/>
    <w:rsid w:val="002E7D88"/>
    <w:rsid w:val="003001A6"/>
    <w:rsid w:val="00310AD9"/>
    <w:rsid w:val="00312DA4"/>
    <w:rsid w:val="00320732"/>
    <w:rsid w:val="00335749"/>
    <w:rsid w:val="00352E18"/>
    <w:rsid w:val="003573B9"/>
    <w:rsid w:val="00361DD9"/>
    <w:rsid w:val="003720E5"/>
    <w:rsid w:val="0037421B"/>
    <w:rsid w:val="0039104F"/>
    <w:rsid w:val="003939E3"/>
    <w:rsid w:val="003B7A74"/>
    <w:rsid w:val="003C665C"/>
    <w:rsid w:val="003E6724"/>
    <w:rsid w:val="003F5D69"/>
    <w:rsid w:val="003F7BE7"/>
    <w:rsid w:val="00437209"/>
    <w:rsid w:val="0048062E"/>
    <w:rsid w:val="00495556"/>
    <w:rsid w:val="004A362A"/>
    <w:rsid w:val="004C2A0E"/>
    <w:rsid w:val="004C4C55"/>
    <w:rsid w:val="004D142D"/>
    <w:rsid w:val="004D15E2"/>
    <w:rsid w:val="004D44B4"/>
    <w:rsid w:val="00503F5C"/>
    <w:rsid w:val="005135C7"/>
    <w:rsid w:val="00533D99"/>
    <w:rsid w:val="00544B55"/>
    <w:rsid w:val="005478CC"/>
    <w:rsid w:val="005501F0"/>
    <w:rsid w:val="0055674A"/>
    <w:rsid w:val="00561C17"/>
    <w:rsid w:val="00573151"/>
    <w:rsid w:val="00586B86"/>
    <w:rsid w:val="00597B9B"/>
    <w:rsid w:val="005C0B83"/>
    <w:rsid w:val="005D32A7"/>
    <w:rsid w:val="005D3395"/>
    <w:rsid w:val="005D783C"/>
    <w:rsid w:val="005E760C"/>
    <w:rsid w:val="0063254E"/>
    <w:rsid w:val="00636E4F"/>
    <w:rsid w:val="00653B0E"/>
    <w:rsid w:val="0065528D"/>
    <w:rsid w:val="00683AA1"/>
    <w:rsid w:val="006B65F7"/>
    <w:rsid w:val="00711A25"/>
    <w:rsid w:val="007154CB"/>
    <w:rsid w:val="00720C16"/>
    <w:rsid w:val="00726EA7"/>
    <w:rsid w:val="0076514A"/>
    <w:rsid w:val="007762D9"/>
    <w:rsid w:val="0078403B"/>
    <w:rsid w:val="00786436"/>
    <w:rsid w:val="00790915"/>
    <w:rsid w:val="007A7110"/>
    <w:rsid w:val="007C4B8C"/>
    <w:rsid w:val="007C68A6"/>
    <w:rsid w:val="008016A5"/>
    <w:rsid w:val="00830B71"/>
    <w:rsid w:val="00883D0F"/>
    <w:rsid w:val="008C2F2F"/>
    <w:rsid w:val="008C6518"/>
    <w:rsid w:val="008E1312"/>
    <w:rsid w:val="008F019E"/>
    <w:rsid w:val="008F2829"/>
    <w:rsid w:val="00930727"/>
    <w:rsid w:val="00932854"/>
    <w:rsid w:val="00936351"/>
    <w:rsid w:val="0095646E"/>
    <w:rsid w:val="00976D55"/>
    <w:rsid w:val="00977FBA"/>
    <w:rsid w:val="0099300A"/>
    <w:rsid w:val="00994C64"/>
    <w:rsid w:val="00996312"/>
    <w:rsid w:val="009B5884"/>
    <w:rsid w:val="009C1AA4"/>
    <w:rsid w:val="009C60CB"/>
    <w:rsid w:val="009D0CEA"/>
    <w:rsid w:val="009F0C9F"/>
    <w:rsid w:val="009F6244"/>
    <w:rsid w:val="009F62A9"/>
    <w:rsid w:val="00A12CA7"/>
    <w:rsid w:val="00A339BB"/>
    <w:rsid w:val="00A806CD"/>
    <w:rsid w:val="00AA31D3"/>
    <w:rsid w:val="00AC4247"/>
    <w:rsid w:val="00AE680C"/>
    <w:rsid w:val="00B133DE"/>
    <w:rsid w:val="00B27920"/>
    <w:rsid w:val="00B33A0A"/>
    <w:rsid w:val="00B54292"/>
    <w:rsid w:val="00B549C5"/>
    <w:rsid w:val="00B64719"/>
    <w:rsid w:val="00B7286C"/>
    <w:rsid w:val="00B828C4"/>
    <w:rsid w:val="00B83F80"/>
    <w:rsid w:val="00BD71A0"/>
    <w:rsid w:val="00BE12B0"/>
    <w:rsid w:val="00C13DA7"/>
    <w:rsid w:val="00C155BD"/>
    <w:rsid w:val="00C669EA"/>
    <w:rsid w:val="00C71A08"/>
    <w:rsid w:val="00C84FFD"/>
    <w:rsid w:val="00C85DDE"/>
    <w:rsid w:val="00C91DC8"/>
    <w:rsid w:val="00CB758C"/>
    <w:rsid w:val="00CC59D7"/>
    <w:rsid w:val="00CC743E"/>
    <w:rsid w:val="00CF54D4"/>
    <w:rsid w:val="00D03464"/>
    <w:rsid w:val="00D43E6C"/>
    <w:rsid w:val="00D5365D"/>
    <w:rsid w:val="00DA5C71"/>
    <w:rsid w:val="00DB7454"/>
    <w:rsid w:val="00DC7D0B"/>
    <w:rsid w:val="00DE0795"/>
    <w:rsid w:val="00E00586"/>
    <w:rsid w:val="00E45A52"/>
    <w:rsid w:val="00E519CE"/>
    <w:rsid w:val="00E73DD1"/>
    <w:rsid w:val="00E75AB4"/>
    <w:rsid w:val="00E95BB1"/>
    <w:rsid w:val="00EA3031"/>
    <w:rsid w:val="00EA6E8D"/>
    <w:rsid w:val="00EB3447"/>
    <w:rsid w:val="00EC6E56"/>
    <w:rsid w:val="00EC70C8"/>
    <w:rsid w:val="00EE0991"/>
    <w:rsid w:val="00EE4F41"/>
    <w:rsid w:val="00EE6B4E"/>
    <w:rsid w:val="00EF7B99"/>
    <w:rsid w:val="00F13BE1"/>
    <w:rsid w:val="00F20745"/>
    <w:rsid w:val="00F2510E"/>
    <w:rsid w:val="00F71BB5"/>
    <w:rsid w:val="00FB6D23"/>
    <w:rsid w:val="00FD52EB"/>
    <w:rsid w:val="00FD6560"/>
    <w:rsid w:val="00FD7C10"/>
    <w:rsid w:val="00FE1D32"/>
    <w:rsid w:val="00FF6481"/>
    <w:rsid w:val="00FF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0"/>
  </w:style>
  <w:style w:type="paragraph" w:styleId="1">
    <w:name w:val="heading 1"/>
    <w:basedOn w:val="a"/>
    <w:link w:val="1Char"/>
    <w:uiPriority w:val="9"/>
    <w:qFormat/>
    <w:rsid w:val="00DC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4B8C"/>
    <w:rPr>
      <w:b/>
      <w:bCs/>
    </w:rPr>
  </w:style>
  <w:style w:type="character" w:styleId="-">
    <w:name w:val="Hyperlink"/>
    <w:basedOn w:val="a0"/>
    <w:uiPriority w:val="99"/>
    <w:unhideWhenUsed/>
    <w:rsid w:val="008E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2A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7D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Emphasis"/>
    <w:basedOn w:val="a0"/>
    <w:uiPriority w:val="20"/>
    <w:qFormat/>
    <w:rsid w:val="00FD7C10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335749"/>
    <w:rPr>
      <w:color w:val="605E5C"/>
      <w:shd w:val="clear" w:color="auto" w:fill="E1DFDD"/>
    </w:rPr>
  </w:style>
  <w:style w:type="paragraph" w:styleId="a6">
    <w:name w:val="Balloon Text"/>
    <w:basedOn w:val="a"/>
    <w:link w:val="Char"/>
    <w:uiPriority w:val="99"/>
    <w:semiHidden/>
    <w:unhideWhenUsed/>
    <w:rsid w:val="00FF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F6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egister.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2021-02-19T07:19:00Z</cp:lastPrinted>
  <dcterms:created xsi:type="dcterms:W3CDTF">2022-03-29T07:23:00Z</dcterms:created>
  <dcterms:modified xsi:type="dcterms:W3CDTF">2022-03-29T07:57:00Z</dcterms:modified>
</cp:coreProperties>
</file>