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DF" w:rsidRPr="00737B1B" w:rsidRDefault="005A62CB">
      <w:pPr>
        <w:pStyle w:val="1"/>
        <w:rPr>
          <w:rFonts w:ascii="Arial Narrow" w:hAnsi="Arial Narrow"/>
          <w:spacing w:val="23"/>
          <w:sz w:val="22"/>
        </w:rPr>
      </w:pPr>
      <w:r>
        <w:rPr>
          <w:rFonts w:ascii="Arial Narrow" w:hAnsi="Arial Narrow"/>
          <w:noProof/>
          <w:snapToGrid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-343535</wp:posOffset>
            </wp:positionH>
            <wp:positionV relativeFrom="page">
              <wp:posOffset>725805</wp:posOffset>
            </wp:positionV>
            <wp:extent cx="279400" cy="438150"/>
            <wp:effectExtent l="0" t="0" r="6350" b="0"/>
            <wp:wrapNone/>
            <wp:docPr id="3" name="Εικόνα 3" descr="bou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uf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9DF" w:rsidRPr="00737B1B">
        <w:rPr>
          <w:rFonts w:ascii="Arial Narrow" w:hAnsi="Arial Narrow"/>
          <w:sz w:val="22"/>
        </w:rPr>
        <w:t>ΠΑΝΕΠΙΣΤΗΜΙΟ ΙΩΑΝΝΙΝΩΝ</w:t>
      </w:r>
      <w:r w:rsidR="006A29DF" w:rsidRPr="00737B1B">
        <w:rPr>
          <w:rFonts w:ascii="Arial Narrow" w:hAnsi="Arial Narrow"/>
          <w:spacing w:val="30"/>
          <w:sz w:val="22"/>
        </w:rPr>
        <w:t xml:space="preserve"> </w:t>
      </w:r>
    </w:p>
    <w:p w:rsidR="006A29DF" w:rsidRPr="00737B1B" w:rsidRDefault="006A29DF">
      <w:pPr>
        <w:pStyle w:val="1"/>
        <w:rPr>
          <w:rFonts w:ascii="Arial Narrow" w:hAnsi="Arial Narrow"/>
          <w:b w:val="0"/>
          <w:bCs/>
          <w:sz w:val="16"/>
        </w:rPr>
      </w:pPr>
      <w:r w:rsidRPr="00737B1B">
        <w:rPr>
          <w:rFonts w:ascii="Arial Narrow" w:hAnsi="Arial Narrow"/>
          <w:b w:val="0"/>
          <w:bCs/>
        </w:rPr>
        <w:t>ΤΜΗΜΑ ΦΙΛΟΣΟΦΙΑΣ</w:t>
      </w:r>
    </w:p>
    <w:p w:rsidR="006A29DF" w:rsidRPr="00737B1B" w:rsidRDefault="006A29DF">
      <w:pPr>
        <w:pStyle w:val="1"/>
        <w:spacing w:line="240" w:lineRule="auto"/>
        <w:rPr>
          <w:rFonts w:ascii="Arial Narrow" w:hAnsi="Arial Narrow"/>
          <w:b w:val="0"/>
          <w:bCs/>
        </w:rPr>
      </w:pPr>
      <w:r w:rsidRPr="00737B1B">
        <w:rPr>
          <w:rFonts w:ascii="Arial Narrow" w:hAnsi="Arial Narrow"/>
          <w:b w:val="0"/>
          <w:bCs/>
        </w:rPr>
        <w:t>ΠΑΙΔΑΓΩΓΙΚΟ ΤΜΗΜΑ ΔΗΜΟΤΙΚΗΣ ΕΚΠΑΙΔΕΥΣΗΣ</w:t>
      </w:r>
    </w:p>
    <w:p w:rsidR="006A29DF" w:rsidRPr="00737B1B" w:rsidRDefault="006A29DF">
      <w:pPr>
        <w:rPr>
          <w:rFonts w:ascii="Arial Narrow" w:hAnsi="Arial Narrow"/>
          <w:sz w:val="18"/>
        </w:rPr>
      </w:pPr>
    </w:p>
    <w:p w:rsidR="006A29DF" w:rsidRPr="00737B1B" w:rsidRDefault="006A29DF">
      <w:pPr>
        <w:pStyle w:val="1"/>
        <w:spacing w:line="240" w:lineRule="auto"/>
        <w:rPr>
          <w:rFonts w:ascii="Arial Narrow" w:hAnsi="Arial Narrow"/>
          <w:sz w:val="20"/>
        </w:rPr>
      </w:pPr>
      <w:r w:rsidRPr="00737B1B">
        <w:rPr>
          <w:rFonts w:ascii="Arial Narrow" w:hAnsi="Arial Narrow"/>
          <w:sz w:val="20"/>
        </w:rPr>
        <w:t>ΠΑΝΕΠΙΣΤΗΜΙΟ ΚΡΗΤΗΣ</w:t>
      </w:r>
    </w:p>
    <w:p w:rsidR="006A29DF" w:rsidRPr="00737B1B" w:rsidRDefault="006A29DF">
      <w:pPr>
        <w:pStyle w:val="1"/>
        <w:rPr>
          <w:rFonts w:ascii="Arial Narrow" w:hAnsi="Arial Narrow"/>
          <w:b w:val="0"/>
          <w:bCs/>
        </w:rPr>
      </w:pPr>
      <w:r w:rsidRPr="00737B1B">
        <w:rPr>
          <w:rFonts w:ascii="Arial Narrow" w:hAnsi="Arial Narrow"/>
          <w:b w:val="0"/>
          <w:bCs/>
        </w:rPr>
        <w:t>ΤΜΗΜΑ ΦΙΛΟΣΟΦΙΚΩΝ ΚΑΙ ΚΟΙΝΩΝΙΚΩΝ ΣΠΟΥΔΩΝ</w:t>
      </w:r>
    </w:p>
    <w:p w:rsidR="006A29DF" w:rsidRPr="00737B1B" w:rsidRDefault="006A29DF">
      <w:pPr>
        <w:pStyle w:val="5"/>
        <w:jc w:val="left"/>
        <w:rPr>
          <w:rFonts w:ascii="Arial Narrow" w:hAnsi="Arial Narrow"/>
          <w:bCs/>
          <w:snapToGrid/>
          <w:sz w:val="16"/>
          <w:szCs w:val="16"/>
        </w:rPr>
      </w:pPr>
      <w:r w:rsidRPr="00737B1B">
        <w:rPr>
          <w:rFonts w:ascii="Arial Narrow" w:hAnsi="Arial Narrow"/>
          <w:bCs/>
          <w:snapToGrid/>
          <w:sz w:val="16"/>
          <w:szCs w:val="16"/>
        </w:rPr>
        <w:t>ΤΟΜΕΑΣ ΦΙΛΟΣΟΦΙΑΣ</w:t>
      </w:r>
    </w:p>
    <w:p w:rsidR="006A29DF" w:rsidRPr="00737B1B" w:rsidRDefault="00F64960">
      <w:pPr>
        <w:pStyle w:val="5"/>
        <w:spacing w:line="240" w:lineRule="auto"/>
        <w:jc w:val="left"/>
        <w:rPr>
          <w:rFonts w:ascii="Arial Narrow" w:eastAsia="Arial Unicode MS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ΔΙΙΔΡΥΜΑΤΙΚΟ </w:t>
      </w:r>
      <w:r w:rsidR="006A29DF" w:rsidRPr="00737B1B">
        <w:rPr>
          <w:rFonts w:ascii="Arial Narrow" w:hAnsi="Arial Narrow"/>
          <w:b/>
          <w:sz w:val="20"/>
        </w:rPr>
        <w:t xml:space="preserve">ΔΙΑΤΜΗΜΑΤΙΚΟ  ΠΡΟΓΡΑΜΜΑ                            </w:t>
      </w:r>
      <w:r w:rsidR="006A29DF" w:rsidRPr="00737B1B">
        <w:rPr>
          <w:rFonts w:ascii="Arial Narrow" w:hAnsi="Arial Narrow"/>
          <w:b/>
          <w:sz w:val="20"/>
        </w:rPr>
        <w:tab/>
      </w:r>
      <w:r w:rsidR="006A29DF" w:rsidRPr="00737B1B">
        <w:rPr>
          <w:rFonts w:ascii="Arial Narrow" w:hAnsi="Arial Narrow"/>
          <w:b/>
          <w:sz w:val="20"/>
        </w:rPr>
        <w:tab/>
      </w:r>
      <w:r w:rsidR="006A29DF" w:rsidRPr="00737B1B">
        <w:rPr>
          <w:rFonts w:ascii="Arial Narrow" w:eastAsia="Arial Unicode MS" w:hAnsi="Arial Narrow"/>
          <w:b/>
          <w:sz w:val="20"/>
        </w:rPr>
        <w:t xml:space="preserve"> </w:t>
      </w:r>
    </w:p>
    <w:p w:rsidR="006A29DF" w:rsidRPr="00611D11" w:rsidRDefault="006A29DF">
      <w:pPr>
        <w:pStyle w:val="9"/>
        <w:spacing w:line="240" w:lineRule="auto"/>
        <w:rPr>
          <w:rFonts w:ascii="Arial Narrow" w:hAnsi="Arial Narrow"/>
          <w:bCs w:val="0"/>
          <w:color w:val="auto"/>
          <w:w w:val="100"/>
          <w:szCs w:val="17"/>
        </w:rPr>
      </w:pPr>
      <w:r w:rsidRPr="00611D11">
        <w:rPr>
          <w:rFonts w:ascii="Arial Narrow" w:hAnsi="Arial Narrow"/>
          <w:bCs w:val="0"/>
          <w:color w:val="auto"/>
          <w:w w:val="100"/>
          <w:szCs w:val="17"/>
        </w:rPr>
        <w:t xml:space="preserve">ΜΕΤΑΠΤΥΧΙΑΚΩΝ  ΣΠΟΥΔΩΝ </w:t>
      </w:r>
      <w:r w:rsidRPr="00611D11">
        <w:rPr>
          <w:rFonts w:ascii="Arial Narrow" w:hAnsi="Arial Narrow"/>
          <w:bCs w:val="0"/>
          <w:color w:val="auto"/>
          <w:w w:val="100"/>
          <w:szCs w:val="17"/>
        </w:rPr>
        <w:tab/>
      </w:r>
      <w:r w:rsidRPr="00611D11">
        <w:rPr>
          <w:rFonts w:ascii="Arial Narrow" w:hAnsi="Arial Narrow"/>
          <w:bCs w:val="0"/>
          <w:color w:val="auto"/>
          <w:w w:val="100"/>
          <w:szCs w:val="17"/>
        </w:rPr>
        <w:tab/>
      </w:r>
      <w:r w:rsidRPr="00611D11">
        <w:rPr>
          <w:rFonts w:ascii="Arial Narrow" w:hAnsi="Arial Narrow"/>
          <w:bCs w:val="0"/>
          <w:color w:val="auto"/>
          <w:w w:val="100"/>
          <w:szCs w:val="17"/>
        </w:rPr>
        <w:tab/>
      </w:r>
      <w:r w:rsidRPr="00611D11">
        <w:rPr>
          <w:rFonts w:ascii="Arial Narrow" w:hAnsi="Arial Narrow"/>
          <w:bCs w:val="0"/>
          <w:color w:val="auto"/>
          <w:w w:val="100"/>
          <w:szCs w:val="17"/>
        </w:rPr>
        <w:tab/>
      </w:r>
      <w:r w:rsidRPr="00611D11">
        <w:rPr>
          <w:rFonts w:ascii="Arial Narrow" w:hAnsi="Arial Narrow"/>
          <w:bCs w:val="0"/>
          <w:color w:val="auto"/>
          <w:w w:val="100"/>
          <w:szCs w:val="17"/>
        </w:rPr>
        <w:tab/>
      </w:r>
    </w:p>
    <w:p w:rsidR="006A29DF" w:rsidRPr="00611D11" w:rsidRDefault="00F64960">
      <w:pPr>
        <w:shd w:val="clear" w:color="auto" w:fill="FFFFFF"/>
        <w:autoSpaceDE w:val="0"/>
        <w:autoSpaceDN w:val="0"/>
        <w:spacing w:line="216" w:lineRule="exact"/>
        <w:rPr>
          <w:rFonts w:ascii="Arial Narrow" w:hAnsi="Arial Narrow"/>
          <w:szCs w:val="18"/>
        </w:rPr>
      </w:pPr>
      <w:r>
        <w:rPr>
          <w:rFonts w:ascii="Arial Narrow" w:hAnsi="Arial Narrow"/>
          <w:b/>
          <w:sz w:val="18"/>
          <w:szCs w:val="18"/>
        </w:rPr>
        <w:t>«</w:t>
      </w:r>
      <w:r w:rsidR="006A29DF" w:rsidRPr="00611D11">
        <w:rPr>
          <w:rFonts w:ascii="Arial Narrow" w:hAnsi="Arial Narrow"/>
          <w:b/>
          <w:sz w:val="18"/>
          <w:szCs w:val="18"/>
        </w:rPr>
        <w:t>ΕΛΛΗΝΙΚΗ ΦΙΛΟΣΟΦΙΑ – ΦΙΛΟΣΟΦΙΑ ΤΩΝ  ΕΠΙΣΤΗΜΩΝ</w:t>
      </w:r>
      <w:r>
        <w:rPr>
          <w:rFonts w:ascii="Arial Narrow" w:hAnsi="Arial Narrow"/>
          <w:b/>
          <w:sz w:val="18"/>
          <w:szCs w:val="18"/>
        </w:rPr>
        <w:t>»</w:t>
      </w:r>
    </w:p>
    <w:p w:rsidR="006A29DF" w:rsidRPr="00737B1B" w:rsidRDefault="006A29DF">
      <w:pPr>
        <w:shd w:val="clear" w:color="auto" w:fill="FFFFFF"/>
        <w:autoSpaceDE w:val="0"/>
        <w:autoSpaceDN w:val="0"/>
        <w:spacing w:line="216" w:lineRule="exact"/>
        <w:ind w:left="12"/>
        <w:rPr>
          <w:rFonts w:ascii="Arial Narrow" w:hAnsi="Arial Narrow"/>
          <w:color w:val="000000"/>
          <w:w w:val="110"/>
          <w:sz w:val="16"/>
          <w:szCs w:val="17"/>
        </w:rPr>
      </w:pPr>
    </w:p>
    <w:p w:rsidR="006A29DF" w:rsidRPr="00737B1B" w:rsidRDefault="006A29DF" w:rsidP="00F64960">
      <w:pPr>
        <w:shd w:val="clear" w:color="auto" w:fill="FFFFFF"/>
        <w:autoSpaceDE w:val="0"/>
        <w:autoSpaceDN w:val="0"/>
        <w:spacing w:line="216" w:lineRule="exact"/>
        <w:ind w:left="12"/>
        <w:rPr>
          <w:rFonts w:ascii="Arial Narrow" w:hAnsi="Arial Narrow"/>
          <w:sz w:val="16"/>
        </w:rPr>
      </w:pPr>
      <w:r w:rsidRPr="00737B1B">
        <w:rPr>
          <w:rFonts w:ascii="Arial Narrow" w:hAnsi="Arial Narrow"/>
          <w:color w:val="000000"/>
          <w:w w:val="110"/>
          <w:sz w:val="16"/>
          <w:szCs w:val="17"/>
        </w:rPr>
        <w:t>ΠΑΝΕΠΙΣΤΗΜΙΟΥΠΟΛΗ ΙΩΑΝΝΙΝΩΝ</w:t>
      </w:r>
    </w:p>
    <w:p w:rsidR="006A29DF" w:rsidRPr="00737B1B" w:rsidRDefault="006A29DF" w:rsidP="00F64960">
      <w:pPr>
        <w:shd w:val="clear" w:color="auto" w:fill="FFFFFF"/>
        <w:autoSpaceDE w:val="0"/>
        <w:autoSpaceDN w:val="0"/>
        <w:spacing w:line="216" w:lineRule="exact"/>
        <w:ind w:left="4"/>
        <w:rPr>
          <w:rFonts w:ascii="Arial Narrow" w:hAnsi="Arial Narrow"/>
          <w:sz w:val="16"/>
        </w:rPr>
      </w:pPr>
      <w:r w:rsidRPr="00737B1B">
        <w:rPr>
          <w:rFonts w:ascii="Arial Narrow" w:hAnsi="Arial Narrow"/>
          <w:color w:val="000000"/>
          <w:w w:val="101"/>
          <w:sz w:val="16"/>
          <w:szCs w:val="17"/>
        </w:rPr>
        <w:t xml:space="preserve">451  10  </w:t>
      </w:r>
      <w:r w:rsidRPr="00737B1B">
        <w:rPr>
          <w:rFonts w:ascii="Arial Narrow" w:hAnsi="Arial Narrow"/>
          <w:color w:val="000000"/>
          <w:spacing w:val="12"/>
          <w:w w:val="101"/>
          <w:sz w:val="16"/>
          <w:szCs w:val="17"/>
        </w:rPr>
        <w:t>ΙΩΑΝΝΙΝΑ</w:t>
      </w:r>
    </w:p>
    <w:p w:rsidR="006A29DF" w:rsidRPr="004E0109" w:rsidRDefault="006A29DF" w:rsidP="00F64960">
      <w:pPr>
        <w:shd w:val="clear" w:color="auto" w:fill="FFFFFF"/>
        <w:autoSpaceDE w:val="0"/>
        <w:autoSpaceDN w:val="0"/>
        <w:spacing w:line="360" w:lineRule="auto"/>
        <w:rPr>
          <w:rFonts w:ascii="Times New Roman" w:hAnsi="Times New Roman"/>
          <w:sz w:val="24"/>
        </w:rPr>
      </w:pPr>
      <w:r w:rsidRPr="00737B1B">
        <w:rPr>
          <w:rFonts w:ascii="Arial Narrow" w:hAnsi="Arial Narrow"/>
          <w:color w:val="000000"/>
          <w:w w:val="112"/>
          <w:sz w:val="16"/>
          <w:szCs w:val="17"/>
        </w:rPr>
        <w:t xml:space="preserve">ΤΗΛ.: </w:t>
      </w:r>
      <w:r w:rsidRPr="00737B1B">
        <w:rPr>
          <w:rFonts w:ascii="Arial Narrow" w:hAnsi="Arial Narrow"/>
          <w:color w:val="000000"/>
          <w:spacing w:val="-4"/>
          <w:sz w:val="16"/>
          <w:szCs w:val="17"/>
        </w:rPr>
        <w:t>2651-0-</w:t>
      </w:r>
      <w:r w:rsidR="008927BB" w:rsidRPr="00737B1B">
        <w:rPr>
          <w:rFonts w:ascii="Arial Narrow" w:hAnsi="Arial Narrow"/>
          <w:color w:val="000000"/>
          <w:spacing w:val="-4"/>
          <w:sz w:val="16"/>
          <w:szCs w:val="17"/>
        </w:rPr>
        <w:t>0</w:t>
      </w:r>
      <w:r w:rsidR="0007357F">
        <w:rPr>
          <w:rFonts w:ascii="Arial Narrow" w:hAnsi="Arial Narrow"/>
          <w:color w:val="000000"/>
          <w:spacing w:val="-4"/>
          <w:sz w:val="16"/>
          <w:szCs w:val="17"/>
        </w:rPr>
        <w:t>07185</w:t>
      </w:r>
      <w:r w:rsidRPr="00737B1B">
        <w:rPr>
          <w:rFonts w:ascii="Arial Narrow" w:hAnsi="Arial Narrow"/>
          <w:color w:val="000000"/>
          <w:spacing w:val="-4"/>
          <w:sz w:val="16"/>
          <w:szCs w:val="17"/>
        </w:rPr>
        <w:t xml:space="preserve">  </w:t>
      </w:r>
      <w:r w:rsidRPr="00737B1B">
        <w:rPr>
          <w:rFonts w:ascii="Arial Narrow" w:hAnsi="Arial Narrow"/>
          <w:color w:val="000000"/>
          <w:spacing w:val="-4"/>
          <w:sz w:val="16"/>
          <w:szCs w:val="17"/>
          <w:lang w:val="en-US"/>
        </w:rPr>
        <w:t>FAX</w:t>
      </w:r>
      <w:r w:rsidRPr="00737B1B">
        <w:rPr>
          <w:rFonts w:ascii="Arial Narrow" w:hAnsi="Arial Narrow"/>
          <w:color w:val="000000"/>
          <w:spacing w:val="-4"/>
          <w:sz w:val="16"/>
          <w:szCs w:val="17"/>
        </w:rPr>
        <w:t>: 2651-0-</w:t>
      </w:r>
      <w:r w:rsidR="0007357F">
        <w:rPr>
          <w:rFonts w:ascii="Arial Narrow" w:hAnsi="Arial Narrow"/>
          <w:color w:val="000000"/>
          <w:spacing w:val="-4"/>
          <w:sz w:val="16"/>
          <w:szCs w:val="17"/>
        </w:rPr>
        <w:t>7027</w:t>
      </w:r>
    </w:p>
    <w:p w:rsidR="004E0109" w:rsidRPr="004E0109" w:rsidRDefault="006A29DF" w:rsidP="008F3A90">
      <w:pPr>
        <w:jc w:val="both"/>
        <w:rPr>
          <w:rFonts w:ascii="GrTimes" w:hAnsi="GrTimes"/>
          <w:sz w:val="24"/>
          <w:szCs w:val="24"/>
        </w:rPr>
      </w:pP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</w:p>
    <w:p w:rsidR="004E0109" w:rsidRDefault="004E0109" w:rsidP="004E0109">
      <w:pPr>
        <w:spacing w:line="360" w:lineRule="atLeast"/>
        <w:jc w:val="center"/>
        <w:rPr>
          <w:rFonts w:ascii="GrTimes" w:hAnsi="GrTimes"/>
        </w:rPr>
      </w:pPr>
    </w:p>
    <w:p w:rsidR="004E0109" w:rsidRDefault="004E0109" w:rsidP="004E0109">
      <w:pPr>
        <w:spacing w:line="360" w:lineRule="atLeast"/>
        <w:jc w:val="center"/>
        <w:rPr>
          <w:rFonts w:ascii="GrTimes" w:hAnsi="GrTimes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8"/>
          <w:szCs w:val="28"/>
        </w:rPr>
      </w:pPr>
      <w:r w:rsidRPr="008F3A90">
        <w:rPr>
          <w:rFonts w:ascii="Calibri" w:hAnsi="Calibri"/>
          <w:sz w:val="28"/>
          <w:szCs w:val="28"/>
        </w:rPr>
        <w:t>ΟΝ</w:t>
      </w:r>
      <w:r w:rsidR="00835032">
        <w:rPr>
          <w:rFonts w:ascii="Calibri" w:hAnsi="Calibri"/>
          <w:sz w:val="28"/>
          <w:szCs w:val="28"/>
        </w:rPr>
        <w:t>Ο</w:t>
      </w:r>
      <w:r w:rsidRPr="008F3A90">
        <w:rPr>
          <w:rFonts w:ascii="Calibri" w:hAnsi="Calibri"/>
          <w:sz w:val="28"/>
          <w:szCs w:val="28"/>
        </w:rPr>
        <w:t>ΜΑΤΕΠΩΝΥΜΟ ΜΕΤΑΠΤΥΧΙΑΚΟΥ ΦΟΙΤΗΤΗ: ……………………………………</w:t>
      </w:r>
      <w:r>
        <w:rPr>
          <w:rFonts w:ascii="Calibri" w:hAnsi="Calibri"/>
          <w:sz w:val="28"/>
          <w:szCs w:val="28"/>
        </w:rPr>
        <w:t>..</w:t>
      </w: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8"/>
          <w:szCs w:val="28"/>
        </w:rPr>
      </w:pPr>
    </w:p>
    <w:p w:rsidR="008F3A90" w:rsidRDefault="008F3A90" w:rsidP="008F3A90">
      <w:pPr>
        <w:spacing w:line="360" w:lineRule="atLeast"/>
        <w:jc w:val="both"/>
        <w:rPr>
          <w:rFonts w:ascii="Calibri" w:hAnsi="Calibri"/>
        </w:rPr>
      </w:pPr>
    </w:p>
    <w:p w:rsidR="008F3A90" w:rsidRDefault="008F3A90" w:rsidP="008F3A90">
      <w:pPr>
        <w:spacing w:line="360" w:lineRule="atLeast"/>
        <w:jc w:val="both"/>
        <w:rPr>
          <w:rFonts w:ascii="Calibri" w:hAnsi="Calibri"/>
        </w:rPr>
      </w:pPr>
    </w:p>
    <w:p w:rsidR="006A29DF" w:rsidRPr="008F3A90" w:rsidRDefault="008F3A90" w:rsidP="008F3A90">
      <w:pPr>
        <w:shd w:val="clear" w:color="auto" w:fill="D6E3BC"/>
        <w:spacing w:line="360" w:lineRule="atLeast"/>
        <w:jc w:val="center"/>
        <w:rPr>
          <w:rFonts w:ascii="Arial Black" w:hAnsi="Arial Black"/>
          <w:b/>
          <w:spacing w:val="60"/>
          <w:sz w:val="28"/>
          <w:szCs w:val="28"/>
        </w:rPr>
      </w:pPr>
      <w:r w:rsidRPr="008F3A90">
        <w:rPr>
          <w:rFonts w:ascii="Arial Black" w:hAnsi="Arial Black"/>
          <w:b/>
          <w:spacing w:val="60"/>
          <w:sz w:val="28"/>
          <w:szCs w:val="28"/>
        </w:rPr>
        <w:t>ΔΗΛΩΣΗ ΜΑΘΗΜΑΤΩΝ</w:t>
      </w:r>
    </w:p>
    <w:p w:rsidR="008F3A90" w:rsidRPr="008F3A90" w:rsidRDefault="008F3A90" w:rsidP="008F3A90">
      <w:pPr>
        <w:spacing w:line="360" w:lineRule="atLeast"/>
        <w:jc w:val="center"/>
        <w:rPr>
          <w:rFonts w:ascii="Calibri" w:hAnsi="Calibri"/>
          <w:b/>
          <w:sz w:val="28"/>
          <w:szCs w:val="28"/>
        </w:rPr>
      </w:pPr>
    </w:p>
    <w:p w:rsidR="008F3A90" w:rsidRPr="008F3A90" w:rsidRDefault="008F3A90" w:rsidP="008F3A90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F3A90">
        <w:rPr>
          <w:rFonts w:ascii="Calibri" w:hAnsi="Calibri"/>
          <w:b/>
          <w:sz w:val="28"/>
          <w:szCs w:val="28"/>
        </w:rPr>
        <w:t>ΕΞΑΜΗΝΟ ΣΠΟΥΔΩΝ ……..</w:t>
      </w:r>
    </w:p>
    <w:p w:rsidR="008F3A90" w:rsidRPr="008F3A90" w:rsidRDefault="008F3A90" w:rsidP="008F3A90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F3A90">
        <w:rPr>
          <w:rFonts w:ascii="Calibri" w:hAnsi="Calibri"/>
          <w:b/>
          <w:sz w:val="28"/>
          <w:szCs w:val="28"/>
        </w:rPr>
        <w:t>ΑΚΑΔ. ΕΤΟΣ ……………</w:t>
      </w:r>
    </w:p>
    <w:p w:rsidR="008F3A90" w:rsidRDefault="008F3A90" w:rsidP="008F3A90">
      <w:pPr>
        <w:spacing w:line="360" w:lineRule="atLeast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/>
      </w:tblPr>
      <w:tblGrid>
        <w:gridCol w:w="675"/>
        <w:gridCol w:w="4820"/>
        <w:gridCol w:w="3228"/>
      </w:tblGrid>
      <w:tr w:rsidR="008F3A90" w:rsidRPr="008F3A90"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  <w:shd w:val="solid" w:color="C2D69B" w:fill="FFFFFF"/>
          </w:tcPr>
          <w:p w:rsidR="008F3A90" w:rsidRPr="008F3A90" w:rsidRDefault="008F3A90" w:rsidP="008F3A90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</w:rPr>
            </w:pPr>
            <w:r w:rsidRPr="008F3A90">
              <w:rPr>
                <w:rFonts w:ascii="Calibri" w:hAnsi="Calibri"/>
                <w:b/>
                <w:bCs/>
                <w:i/>
                <w:iCs/>
                <w:sz w:val="24"/>
              </w:rPr>
              <w:t>Α/Α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</w:tcBorders>
            <w:shd w:val="solid" w:color="C2D69B" w:fill="FFFFFF"/>
          </w:tcPr>
          <w:p w:rsidR="008F3A90" w:rsidRPr="008F3A90" w:rsidRDefault="008F3A90" w:rsidP="008F3A90">
            <w:pPr>
              <w:spacing w:line="360" w:lineRule="atLeast"/>
              <w:jc w:val="center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8F3A90">
              <w:rPr>
                <w:rFonts w:ascii="Calibri" w:hAnsi="Calibri"/>
                <w:b/>
                <w:bCs/>
                <w:i/>
                <w:iCs/>
                <w:sz w:val="24"/>
              </w:rPr>
              <w:t>ΜΑΘΗΜΑ</w:t>
            </w:r>
          </w:p>
        </w:tc>
        <w:tc>
          <w:tcPr>
            <w:tcW w:w="3228" w:type="dxa"/>
            <w:tcBorders>
              <w:top w:val="single" w:sz="6" w:space="0" w:color="000000"/>
              <w:bottom w:val="single" w:sz="6" w:space="0" w:color="000000"/>
            </w:tcBorders>
            <w:shd w:val="solid" w:color="C2D69B" w:fill="FFFFFF"/>
          </w:tcPr>
          <w:p w:rsidR="008F3A90" w:rsidRPr="008F3A90" w:rsidRDefault="008F3A90" w:rsidP="008F3A90">
            <w:pPr>
              <w:spacing w:line="360" w:lineRule="atLeast"/>
              <w:jc w:val="center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8F3A90">
              <w:rPr>
                <w:rFonts w:ascii="Calibri" w:hAnsi="Calibri"/>
                <w:b/>
                <w:bCs/>
                <w:i/>
                <w:iCs/>
                <w:sz w:val="24"/>
              </w:rPr>
              <w:t>ΔΙΔΑΣΚΩΝ</w:t>
            </w:r>
          </w:p>
        </w:tc>
      </w:tr>
      <w:tr w:rsidR="008F3A90" w:rsidRPr="008F3A90">
        <w:tc>
          <w:tcPr>
            <w:tcW w:w="675" w:type="dxa"/>
            <w:tcBorders>
              <w:bottom w:val="nil"/>
            </w:tcBorders>
            <w:shd w:val="pct25" w:color="FFFF00" w:fill="FFFFFF"/>
          </w:tcPr>
          <w:p w:rsidR="008F3A90" w:rsidRPr="008F3A90" w:rsidRDefault="008F3A90" w:rsidP="008F3A90">
            <w:pPr>
              <w:spacing w:line="360" w:lineRule="atLeast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8F3A90">
              <w:rPr>
                <w:rFonts w:ascii="Calibri" w:hAnsi="Calibri"/>
                <w:b/>
                <w:bCs/>
                <w:sz w:val="24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  <w:shd w:val="pct25" w:color="FFFF00" w:fill="FFFFFF"/>
          </w:tcPr>
          <w:p w:rsidR="008F3A90" w:rsidRPr="008F3A90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</w:rPr>
            </w:pPr>
          </w:p>
        </w:tc>
        <w:tc>
          <w:tcPr>
            <w:tcW w:w="3228" w:type="dxa"/>
            <w:tcBorders>
              <w:bottom w:val="nil"/>
            </w:tcBorders>
            <w:shd w:val="pct25" w:color="FFFF00" w:fill="FFFFFF"/>
          </w:tcPr>
          <w:p w:rsidR="008F3A90" w:rsidRPr="008F3A90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</w:rPr>
            </w:pPr>
          </w:p>
        </w:tc>
      </w:tr>
      <w:tr w:rsidR="008F3A90" w:rsidRPr="008F3A90">
        <w:tc>
          <w:tcPr>
            <w:tcW w:w="675" w:type="dxa"/>
            <w:tcBorders>
              <w:top w:val="nil"/>
              <w:bottom w:val="nil"/>
            </w:tcBorders>
            <w:shd w:val="pct50" w:color="D6E3BC" w:fill="FFFFFF"/>
          </w:tcPr>
          <w:p w:rsidR="008F3A90" w:rsidRPr="008F3A90" w:rsidRDefault="008F3A90" w:rsidP="008F3A90">
            <w:pPr>
              <w:spacing w:line="360" w:lineRule="atLeast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8F3A90">
              <w:rPr>
                <w:rFonts w:ascii="Calibri" w:hAnsi="Calibri"/>
                <w:b/>
                <w:bCs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pct50" w:color="D6E3BC" w:fill="FFFFFF"/>
          </w:tcPr>
          <w:p w:rsidR="008F3A90" w:rsidRPr="008F3A90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shd w:val="pct50" w:color="D6E3BC" w:fill="FFFFFF"/>
          </w:tcPr>
          <w:p w:rsidR="008F3A90" w:rsidRPr="008F3A90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</w:rPr>
            </w:pPr>
          </w:p>
        </w:tc>
      </w:tr>
      <w:tr w:rsidR="008F3A90" w:rsidRPr="008F3A90">
        <w:tc>
          <w:tcPr>
            <w:tcW w:w="675" w:type="dxa"/>
            <w:tcBorders>
              <w:top w:val="nil"/>
            </w:tcBorders>
            <w:shd w:val="pct25" w:color="FFFF00" w:fill="FFFFFF"/>
          </w:tcPr>
          <w:p w:rsidR="008F3A90" w:rsidRPr="008F3A90" w:rsidRDefault="008F3A90" w:rsidP="008F3A90">
            <w:pPr>
              <w:spacing w:line="360" w:lineRule="atLeast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8F3A90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4820" w:type="dxa"/>
            <w:tcBorders>
              <w:top w:val="nil"/>
            </w:tcBorders>
            <w:shd w:val="pct25" w:color="FFFF00" w:fill="FFFFFF"/>
          </w:tcPr>
          <w:p w:rsidR="008F3A90" w:rsidRPr="008F3A90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</w:rPr>
            </w:pPr>
          </w:p>
        </w:tc>
        <w:tc>
          <w:tcPr>
            <w:tcW w:w="3228" w:type="dxa"/>
            <w:tcBorders>
              <w:top w:val="nil"/>
            </w:tcBorders>
            <w:shd w:val="pct25" w:color="FFFF00" w:fill="FFFFFF"/>
          </w:tcPr>
          <w:p w:rsidR="008F3A90" w:rsidRPr="008C103E" w:rsidRDefault="008F3A90" w:rsidP="008F3A90">
            <w:pPr>
              <w:spacing w:line="360" w:lineRule="atLeast"/>
              <w:jc w:val="both"/>
              <w:rPr>
                <w:rFonts w:ascii="GrTimes" w:hAnsi="GrTimes"/>
                <w:sz w:val="24"/>
                <w:lang w:val="en-US"/>
              </w:rPr>
            </w:pPr>
          </w:p>
        </w:tc>
      </w:tr>
    </w:tbl>
    <w:p w:rsidR="008F3A90" w:rsidRPr="008F3A90" w:rsidRDefault="008F3A90" w:rsidP="008F3A90">
      <w:pPr>
        <w:spacing w:line="360" w:lineRule="atLeast"/>
        <w:jc w:val="both"/>
        <w:rPr>
          <w:rFonts w:ascii="GrTimes" w:hAnsi="GrTimes"/>
          <w:sz w:val="24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  <w:r w:rsidRPr="008F3A90">
        <w:rPr>
          <w:rFonts w:ascii="Calibri" w:hAnsi="Calibri"/>
          <w:sz w:val="26"/>
          <w:szCs w:val="26"/>
        </w:rPr>
        <w:t>Υπεύθυνος Διπλωματικής Εργασίας: …………………………………………………………………</w:t>
      </w:r>
      <w:r>
        <w:rPr>
          <w:rFonts w:ascii="Calibri" w:hAnsi="Calibri"/>
          <w:sz w:val="26"/>
          <w:szCs w:val="26"/>
        </w:rPr>
        <w:t>.</w:t>
      </w: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</w:p>
    <w:p w:rsidR="008F3A90" w:rsidRPr="008F3A90" w:rsidRDefault="008F3A90" w:rsidP="008F3A90">
      <w:pPr>
        <w:spacing w:line="360" w:lineRule="atLeast"/>
        <w:jc w:val="both"/>
        <w:rPr>
          <w:rFonts w:ascii="Calibri" w:hAnsi="Calibri"/>
          <w:sz w:val="26"/>
          <w:szCs w:val="26"/>
        </w:rPr>
      </w:pPr>
    </w:p>
    <w:p w:rsidR="006A29DF" w:rsidRPr="008F3A90" w:rsidRDefault="008F3A90" w:rsidP="008F3A90">
      <w:pPr>
        <w:spacing w:line="360" w:lineRule="atLeast"/>
        <w:jc w:val="both"/>
        <w:rPr>
          <w:rFonts w:ascii="GrTimes" w:hAnsi="GrTimes"/>
          <w:sz w:val="26"/>
          <w:szCs w:val="26"/>
        </w:rPr>
      </w:pPr>
      <w:r w:rsidRPr="008F3A90">
        <w:rPr>
          <w:rFonts w:ascii="Calibri" w:hAnsi="Calibri"/>
          <w:sz w:val="26"/>
          <w:szCs w:val="26"/>
        </w:rPr>
        <w:t xml:space="preserve">                                                                                    Ιωάννινα, …./…./……</w:t>
      </w:r>
      <w:r w:rsidR="006A29DF" w:rsidRPr="008F3A90">
        <w:rPr>
          <w:rFonts w:ascii="GrTimes" w:hAnsi="GrTimes"/>
          <w:sz w:val="26"/>
          <w:szCs w:val="26"/>
        </w:rPr>
        <w:tab/>
      </w:r>
    </w:p>
    <w:p w:rsidR="006A29DF" w:rsidRDefault="006A29DF">
      <w:pPr>
        <w:spacing w:line="360" w:lineRule="atLeast"/>
        <w:jc w:val="center"/>
        <w:rPr>
          <w:rFonts w:ascii="GrTimes" w:hAnsi="GrTimes"/>
          <w:sz w:val="24"/>
        </w:rPr>
      </w:pPr>
    </w:p>
    <w:p w:rsidR="006A29DF" w:rsidRDefault="006A29DF" w:rsidP="008F3A90">
      <w:pPr>
        <w:spacing w:line="360" w:lineRule="atLeast"/>
        <w:jc w:val="both"/>
        <w:rPr>
          <w:rFonts w:ascii="Times New Roman" w:hAnsi="Times New Roman"/>
          <w:spacing w:val="-4"/>
          <w:sz w:val="24"/>
        </w:rPr>
      </w:pP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  <w:r>
        <w:rPr>
          <w:rFonts w:ascii="GrTimes" w:hAnsi="GrTimes"/>
          <w:sz w:val="24"/>
        </w:rPr>
        <w:tab/>
      </w:r>
    </w:p>
    <w:sectPr w:rsidR="006A29DF" w:rsidSect="008F3A90">
      <w:footerReference w:type="even" r:id="rId8"/>
      <w:footerReference w:type="default" r:id="rId9"/>
      <w:type w:val="continuous"/>
      <w:pgSz w:w="11909" w:h="16834"/>
      <w:pgMar w:top="1134" w:right="1276" w:bottom="1134" w:left="212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45" w:rsidRDefault="00C62C45">
      <w:r>
        <w:separator/>
      </w:r>
    </w:p>
  </w:endnote>
  <w:endnote w:type="continuationSeparator" w:id="0">
    <w:p w:rsidR="00C62C45" w:rsidRDefault="00C6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90" w:rsidRDefault="00E35E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15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590" w:rsidRDefault="006115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90" w:rsidRDefault="006115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 w:rsidR="00E35E5D">
      <w:rPr>
        <w:rStyle w:val="a5"/>
      </w:rPr>
      <w:fldChar w:fldCharType="begin"/>
    </w:r>
    <w:r>
      <w:rPr>
        <w:rStyle w:val="a5"/>
      </w:rPr>
      <w:instrText xml:space="preserve">PAGE  </w:instrText>
    </w:r>
    <w:r w:rsidR="00E35E5D">
      <w:rPr>
        <w:rStyle w:val="a5"/>
      </w:rPr>
      <w:fldChar w:fldCharType="separate"/>
    </w:r>
    <w:r w:rsidR="008F3A90">
      <w:rPr>
        <w:rStyle w:val="a5"/>
        <w:noProof/>
      </w:rPr>
      <w:t>2</w:t>
    </w:r>
    <w:r w:rsidR="00E35E5D">
      <w:rPr>
        <w:rStyle w:val="a5"/>
      </w:rPr>
      <w:fldChar w:fldCharType="end"/>
    </w:r>
    <w:r>
      <w:rPr>
        <w:rStyle w:val="a5"/>
      </w:rPr>
      <w:t xml:space="preserve"> -</w:t>
    </w:r>
  </w:p>
  <w:p w:rsidR="00611590" w:rsidRDefault="006115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45" w:rsidRDefault="00C62C45">
      <w:r>
        <w:separator/>
      </w:r>
    </w:p>
  </w:footnote>
  <w:footnote w:type="continuationSeparator" w:id="0">
    <w:p w:rsidR="00C62C45" w:rsidRDefault="00C62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5DF8364E"/>
    <w:multiLevelType w:val="hybridMultilevel"/>
    <w:tmpl w:val="E408878A"/>
    <w:lvl w:ilvl="0" w:tplc="DC2E4F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9"/>
    <w:rsid w:val="00053A94"/>
    <w:rsid w:val="0007357F"/>
    <w:rsid w:val="00083750"/>
    <w:rsid w:val="000E37E6"/>
    <w:rsid w:val="00124DEC"/>
    <w:rsid w:val="0013309D"/>
    <w:rsid w:val="001A3024"/>
    <w:rsid w:val="001A52A4"/>
    <w:rsid w:val="001B72D0"/>
    <w:rsid w:val="00225F1F"/>
    <w:rsid w:val="00244DE5"/>
    <w:rsid w:val="002535CF"/>
    <w:rsid w:val="004E0109"/>
    <w:rsid w:val="005A62CB"/>
    <w:rsid w:val="00611590"/>
    <w:rsid w:val="00611D11"/>
    <w:rsid w:val="006239DF"/>
    <w:rsid w:val="006A29DF"/>
    <w:rsid w:val="00737B1B"/>
    <w:rsid w:val="007B5709"/>
    <w:rsid w:val="00835032"/>
    <w:rsid w:val="008927BB"/>
    <w:rsid w:val="008C103E"/>
    <w:rsid w:val="008E1E3F"/>
    <w:rsid w:val="008F3A90"/>
    <w:rsid w:val="00A055F0"/>
    <w:rsid w:val="00A25384"/>
    <w:rsid w:val="00A72048"/>
    <w:rsid w:val="00AA3D99"/>
    <w:rsid w:val="00AC1264"/>
    <w:rsid w:val="00AF1527"/>
    <w:rsid w:val="00AF7404"/>
    <w:rsid w:val="00B269FD"/>
    <w:rsid w:val="00B645BF"/>
    <w:rsid w:val="00C62C45"/>
    <w:rsid w:val="00D07E8B"/>
    <w:rsid w:val="00D12D40"/>
    <w:rsid w:val="00E35E5D"/>
    <w:rsid w:val="00E36487"/>
    <w:rsid w:val="00F5491B"/>
    <w:rsid w:val="00F6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E5D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rsid w:val="00E35E5D"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rsid w:val="00E35E5D"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rsid w:val="00E35E5D"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rsid w:val="00E35E5D"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rsid w:val="00E35E5D"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rsid w:val="00E35E5D"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rsid w:val="00E35E5D"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rsid w:val="00E35E5D"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rsid w:val="00E35E5D"/>
    <w:pPr>
      <w:keepNext/>
      <w:shd w:val="clear" w:color="auto" w:fill="FFFFFF"/>
      <w:autoSpaceDE w:val="0"/>
      <w:autoSpaceDN w:val="0"/>
      <w:spacing w:line="216" w:lineRule="exact"/>
      <w:outlineLvl w:val="8"/>
    </w:pPr>
    <w:rPr>
      <w:rFonts w:ascii="Times New Roman" w:hAnsi="Times New Roman"/>
      <w:b/>
      <w:bCs/>
      <w:color w:val="000000"/>
      <w:w w:val="10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5E5D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rsid w:val="00E35E5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35E5D"/>
  </w:style>
  <w:style w:type="paragraph" w:styleId="a6">
    <w:name w:val="header"/>
    <w:basedOn w:val="a"/>
    <w:rsid w:val="00E35E5D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F3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0">
    <w:name w:val="Table List 8"/>
    <w:basedOn w:val="a1"/>
    <w:rsid w:val="008F3A90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8">
    <w:name w:val="Balloon Text"/>
    <w:basedOn w:val="a"/>
    <w:link w:val="Char"/>
    <w:rsid w:val="008F3A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F3A9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3</cp:revision>
  <cp:lastPrinted>2013-04-16T11:15:00Z</cp:lastPrinted>
  <dcterms:created xsi:type="dcterms:W3CDTF">2021-02-19T08:36:00Z</dcterms:created>
  <dcterms:modified xsi:type="dcterms:W3CDTF">2021-02-19T09:28:00Z</dcterms:modified>
</cp:coreProperties>
</file>