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3" w:rsidRPr="00632C44" w:rsidRDefault="00C55BF3" w:rsidP="00C55BF3">
      <w:pPr>
        <w:pStyle w:val="1"/>
        <w:rPr>
          <w:rFonts w:asciiTheme="minorHAnsi" w:hAnsiTheme="minorHAnsi" w:cstheme="minorHAnsi"/>
          <w:sz w:val="22"/>
        </w:rPr>
      </w:pPr>
      <w:r w:rsidRPr="00632C44">
        <w:rPr>
          <w:rFonts w:asciiTheme="minorHAnsi" w:hAnsiTheme="minorHAnsi" w:cstheme="minorHAnsi"/>
          <w:noProof/>
          <w:snapToGrid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4445</wp:posOffset>
            </wp:positionV>
            <wp:extent cx="283210" cy="488950"/>
            <wp:effectExtent l="0" t="0" r="2540" b="635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C44">
        <w:rPr>
          <w:rFonts w:asciiTheme="minorHAnsi" w:hAnsiTheme="minorHAnsi" w:cstheme="minorHAnsi"/>
          <w:sz w:val="22"/>
        </w:rPr>
        <w:t xml:space="preserve">ΠΑΝΕΠΙΣΤΗΜΙΟ ΙΩΑΝΝΙΝΩΝ </w:t>
      </w:r>
      <w:r w:rsidRPr="00632C44">
        <w:rPr>
          <w:rFonts w:asciiTheme="minorHAnsi" w:hAnsiTheme="minorHAnsi" w:cstheme="minorHAnsi"/>
          <w:sz w:val="22"/>
        </w:rPr>
        <w:tab/>
      </w:r>
      <w:r w:rsidRPr="00632C44">
        <w:rPr>
          <w:rFonts w:asciiTheme="minorHAnsi" w:hAnsiTheme="minorHAnsi" w:cstheme="minorHAnsi"/>
          <w:sz w:val="22"/>
        </w:rPr>
        <w:tab/>
      </w:r>
      <w:r w:rsidRPr="00632C44">
        <w:rPr>
          <w:rFonts w:asciiTheme="minorHAnsi" w:hAnsiTheme="minorHAnsi" w:cstheme="minorHAnsi"/>
          <w:sz w:val="22"/>
        </w:rPr>
        <w:tab/>
      </w:r>
      <w:r w:rsidRPr="00632C44">
        <w:rPr>
          <w:rFonts w:asciiTheme="minorHAnsi" w:hAnsiTheme="minorHAnsi" w:cstheme="minorHAnsi"/>
          <w:sz w:val="22"/>
        </w:rPr>
        <w:tab/>
      </w:r>
      <w:r w:rsidRPr="00632C44">
        <w:rPr>
          <w:rFonts w:asciiTheme="minorHAnsi" w:hAnsiTheme="minorHAnsi" w:cstheme="minorHAnsi"/>
          <w:sz w:val="22"/>
        </w:rPr>
        <w:tab/>
      </w:r>
    </w:p>
    <w:p w:rsidR="00C55BF3" w:rsidRPr="00632C44" w:rsidRDefault="00C55BF3" w:rsidP="00C55BF3">
      <w:pPr>
        <w:pStyle w:val="1"/>
        <w:rPr>
          <w:rFonts w:asciiTheme="minorHAnsi" w:hAnsiTheme="minorHAnsi" w:cstheme="minorHAnsi"/>
          <w:b w:val="0"/>
          <w:bCs/>
        </w:rPr>
      </w:pPr>
      <w:r w:rsidRPr="00632C44">
        <w:rPr>
          <w:rFonts w:asciiTheme="minorHAnsi" w:hAnsiTheme="minorHAnsi" w:cstheme="minorHAnsi"/>
          <w:b w:val="0"/>
          <w:bCs/>
        </w:rPr>
        <w:t>ΤΜΗΜΑ ΦΙΛΟΣΟΦΙΑΣ</w:t>
      </w:r>
      <w:r w:rsidRPr="00632C44">
        <w:rPr>
          <w:rFonts w:asciiTheme="minorHAnsi" w:hAnsiTheme="minorHAnsi" w:cstheme="minorHAnsi"/>
          <w:b w:val="0"/>
          <w:bCs/>
        </w:rPr>
        <w:tab/>
      </w:r>
      <w:r w:rsidRPr="00632C44">
        <w:rPr>
          <w:rFonts w:asciiTheme="minorHAnsi" w:hAnsiTheme="minorHAnsi" w:cstheme="minorHAnsi"/>
          <w:b w:val="0"/>
          <w:bCs/>
        </w:rPr>
        <w:tab/>
      </w:r>
      <w:r w:rsidRPr="00632C44">
        <w:rPr>
          <w:rFonts w:asciiTheme="minorHAnsi" w:hAnsiTheme="minorHAnsi" w:cstheme="minorHAnsi"/>
          <w:b w:val="0"/>
          <w:bCs/>
        </w:rPr>
        <w:tab/>
      </w:r>
      <w:r w:rsidRPr="00632C44">
        <w:rPr>
          <w:rFonts w:asciiTheme="minorHAnsi" w:hAnsiTheme="minorHAnsi" w:cstheme="minorHAnsi"/>
          <w:b w:val="0"/>
          <w:bCs/>
        </w:rPr>
        <w:tab/>
      </w:r>
    </w:p>
    <w:p w:rsidR="00C55BF3" w:rsidRPr="00632C44" w:rsidRDefault="00C55BF3" w:rsidP="00C55BF3">
      <w:pPr>
        <w:pStyle w:val="1"/>
        <w:spacing w:line="240" w:lineRule="auto"/>
        <w:rPr>
          <w:rFonts w:asciiTheme="minorHAnsi" w:hAnsiTheme="minorHAnsi" w:cstheme="minorHAnsi"/>
          <w:b w:val="0"/>
          <w:bCs/>
        </w:rPr>
      </w:pPr>
      <w:r w:rsidRPr="00632C44">
        <w:rPr>
          <w:rFonts w:asciiTheme="minorHAnsi" w:hAnsiTheme="minorHAnsi" w:cstheme="minorHAnsi"/>
          <w:b w:val="0"/>
          <w:bCs/>
        </w:rPr>
        <w:t>ΠΑΙΔΑΓΩΓΙΚΟ ΤΜΗΜΑ ΔΗΜΟΤΙΚΗΣ ΕΚΠΑΙΔΕΥΣΗΣ</w:t>
      </w:r>
      <w:r w:rsidRPr="00632C44">
        <w:rPr>
          <w:rFonts w:asciiTheme="minorHAnsi" w:hAnsiTheme="minorHAnsi" w:cstheme="minorHAnsi"/>
          <w:b w:val="0"/>
          <w:bCs/>
        </w:rPr>
        <w:tab/>
      </w:r>
      <w:r w:rsidRPr="00632C44">
        <w:rPr>
          <w:rFonts w:asciiTheme="minorHAnsi" w:hAnsiTheme="minorHAnsi" w:cstheme="minorHAnsi"/>
          <w:b w:val="0"/>
          <w:bCs/>
        </w:rPr>
        <w:tab/>
      </w:r>
      <w:r w:rsidRPr="00632C44">
        <w:rPr>
          <w:rFonts w:asciiTheme="minorHAnsi" w:hAnsiTheme="minorHAnsi" w:cstheme="minorHAnsi"/>
          <w:b w:val="0"/>
          <w:bCs/>
        </w:rPr>
        <w:tab/>
      </w:r>
      <w:r w:rsidRPr="00632C44">
        <w:rPr>
          <w:rFonts w:asciiTheme="minorHAnsi" w:hAnsiTheme="minorHAnsi" w:cstheme="minorHAnsi"/>
          <w:b w:val="0"/>
          <w:bCs/>
        </w:rPr>
        <w:tab/>
      </w:r>
    </w:p>
    <w:p w:rsidR="00C55BF3" w:rsidRPr="00632C44" w:rsidRDefault="00C55BF3" w:rsidP="00C55BF3">
      <w:pPr>
        <w:pStyle w:val="1"/>
        <w:spacing w:line="240" w:lineRule="auto"/>
        <w:rPr>
          <w:rFonts w:asciiTheme="minorHAnsi" w:hAnsiTheme="minorHAnsi" w:cstheme="minorHAnsi"/>
          <w:sz w:val="20"/>
        </w:rPr>
      </w:pPr>
    </w:p>
    <w:p w:rsidR="00C55BF3" w:rsidRPr="00632C44" w:rsidRDefault="00C55BF3" w:rsidP="00C55BF3">
      <w:pPr>
        <w:pStyle w:val="1"/>
        <w:spacing w:line="240" w:lineRule="auto"/>
        <w:rPr>
          <w:rFonts w:asciiTheme="minorHAnsi" w:hAnsiTheme="minorHAnsi" w:cstheme="minorHAnsi"/>
          <w:sz w:val="20"/>
        </w:rPr>
      </w:pPr>
      <w:r w:rsidRPr="00632C44">
        <w:rPr>
          <w:rFonts w:asciiTheme="minorHAnsi" w:hAnsiTheme="minorHAnsi" w:cstheme="minorHAnsi"/>
          <w:sz w:val="20"/>
        </w:rPr>
        <w:t>ΠΑΝΕΠΙΣΤΗΜΙΟ ΚΡΗΤΗΣ</w:t>
      </w:r>
    </w:p>
    <w:p w:rsidR="00C55BF3" w:rsidRPr="00632C44" w:rsidRDefault="00C55BF3" w:rsidP="00C55BF3">
      <w:pPr>
        <w:pStyle w:val="1"/>
        <w:rPr>
          <w:rFonts w:asciiTheme="minorHAnsi" w:hAnsiTheme="minorHAnsi" w:cstheme="minorHAnsi"/>
          <w:b w:val="0"/>
          <w:bCs/>
        </w:rPr>
      </w:pPr>
      <w:r w:rsidRPr="00632C44">
        <w:rPr>
          <w:rFonts w:asciiTheme="minorHAnsi" w:hAnsiTheme="minorHAnsi" w:cstheme="minorHAnsi"/>
          <w:b w:val="0"/>
          <w:bCs/>
        </w:rPr>
        <w:t>ΤΜΗΜΑ ΦΙΛΟΣΟΦΙΚΩΝ ΚΑΙ ΚΟΙΝΩΝΙΚΩΝ ΣΠΟΥΔΩΝ</w:t>
      </w:r>
    </w:p>
    <w:p w:rsidR="00C55BF3" w:rsidRPr="00632C44" w:rsidRDefault="00C55BF3" w:rsidP="00C55BF3">
      <w:pPr>
        <w:pStyle w:val="5"/>
        <w:jc w:val="left"/>
        <w:rPr>
          <w:rFonts w:asciiTheme="minorHAnsi" w:hAnsiTheme="minorHAnsi" w:cstheme="minorHAnsi"/>
          <w:b/>
          <w:bCs/>
          <w:snapToGrid/>
          <w:spacing w:val="0"/>
          <w:sz w:val="16"/>
          <w:szCs w:val="16"/>
        </w:rPr>
      </w:pP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>ΤΟΜΕΑΣ ΦΙΛΟΣΟΦΙΑΣ</w:t>
      </w: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ab/>
      </w: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ab/>
      </w: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ab/>
      </w: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ab/>
      </w: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ab/>
      </w: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ab/>
      </w:r>
      <w:r w:rsidRPr="00632C44">
        <w:rPr>
          <w:rFonts w:asciiTheme="minorHAnsi" w:hAnsiTheme="minorHAnsi" w:cstheme="minorHAnsi"/>
          <w:bCs/>
          <w:snapToGrid/>
          <w:spacing w:val="0"/>
          <w:sz w:val="16"/>
          <w:szCs w:val="16"/>
        </w:rPr>
        <w:tab/>
      </w:r>
    </w:p>
    <w:p w:rsidR="00C55BF3" w:rsidRPr="00632C44" w:rsidRDefault="00C55BF3" w:rsidP="00C55BF3">
      <w:pPr>
        <w:pStyle w:val="5"/>
        <w:spacing w:line="240" w:lineRule="auto"/>
        <w:jc w:val="left"/>
        <w:rPr>
          <w:rFonts w:asciiTheme="minorHAnsi" w:eastAsia="Arial Unicode MS" w:hAnsiTheme="minorHAnsi" w:cstheme="minorHAnsi"/>
          <w:b/>
          <w:spacing w:val="0"/>
          <w:sz w:val="20"/>
        </w:rPr>
      </w:pPr>
      <w:r w:rsidRPr="00632C44">
        <w:rPr>
          <w:rFonts w:asciiTheme="minorHAnsi" w:hAnsiTheme="minorHAnsi" w:cstheme="minorHAnsi"/>
          <w:b/>
          <w:spacing w:val="0"/>
          <w:sz w:val="20"/>
        </w:rPr>
        <w:t xml:space="preserve">ΔΙΙΔΡΥΜΑΤΙΚΟ ΔΙΑΤΜΗΜΑΤΙΚΟ ΠΡΟΓΡΑΜΜΑ                            </w:t>
      </w:r>
      <w:r w:rsidRPr="00632C44">
        <w:rPr>
          <w:rFonts w:asciiTheme="minorHAnsi" w:hAnsiTheme="minorHAnsi" w:cstheme="minorHAnsi"/>
          <w:b/>
          <w:spacing w:val="0"/>
          <w:sz w:val="20"/>
        </w:rPr>
        <w:tab/>
      </w:r>
      <w:r w:rsidRPr="00632C44">
        <w:rPr>
          <w:rFonts w:asciiTheme="minorHAnsi" w:hAnsiTheme="minorHAnsi" w:cstheme="minorHAnsi"/>
          <w:b/>
          <w:spacing w:val="0"/>
          <w:sz w:val="20"/>
        </w:rPr>
        <w:tab/>
      </w:r>
    </w:p>
    <w:p w:rsidR="00C55BF3" w:rsidRPr="00632C44" w:rsidRDefault="00C55BF3" w:rsidP="00C55BF3">
      <w:pPr>
        <w:pStyle w:val="9"/>
        <w:spacing w:line="240" w:lineRule="auto"/>
        <w:rPr>
          <w:rFonts w:asciiTheme="minorHAnsi" w:hAnsiTheme="minorHAnsi" w:cstheme="minorHAnsi"/>
          <w:bCs w:val="0"/>
          <w:w w:val="100"/>
          <w:szCs w:val="17"/>
        </w:rPr>
      </w:pPr>
      <w:r w:rsidRPr="00632C44">
        <w:rPr>
          <w:rFonts w:asciiTheme="minorHAnsi" w:hAnsiTheme="minorHAnsi" w:cstheme="minorHAnsi"/>
          <w:bCs w:val="0"/>
          <w:w w:val="100"/>
          <w:szCs w:val="17"/>
        </w:rPr>
        <w:t xml:space="preserve">ΜΕΤΑΠΤΥΧΙΑΚΩΝ ΣΠΟΥΔΩΝ </w:t>
      </w:r>
      <w:r w:rsidRPr="00632C44">
        <w:rPr>
          <w:rFonts w:asciiTheme="minorHAnsi" w:hAnsiTheme="minorHAnsi" w:cstheme="minorHAnsi"/>
          <w:bCs w:val="0"/>
          <w:w w:val="100"/>
          <w:szCs w:val="17"/>
        </w:rPr>
        <w:tab/>
      </w:r>
      <w:r w:rsidRPr="00632C44">
        <w:rPr>
          <w:rFonts w:asciiTheme="minorHAnsi" w:hAnsiTheme="minorHAnsi" w:cstheme="minorHAnsi"/>
          <w:bCs w:val="0"/>
          <w:w w:val="100"/>
          <w:szCs w:val="17"/>
        </w:rPr>
        <w:tab/>
      </w:r>
      <w:r w:rsidRPr="00632C44">
        <w:rPr>
          <w:rFonts w:asciiTheme="minorHAnsi" w:hAnsiTheme="minorHAnsi" w:cstheme="minorHAnsi"/>
          <w:bCs w:val="0"/>
          <w:w w:val="100"/>
          <w:szCs w:val="17"/>
        </w:rPr>
        <w:tab/>
      </w:r>
      <w:r w:rsidRPr="00632C44">
        <w:rPr>
          <w:rFonts w:asciiTheme="minorHAnsi" w:hAnsiTheme="minorHAnsi" w:cstheme="minorHAnsi"/>
          <w:bCs w:val="0"/>
          <w:w w:val="100"/>
          <w:szCs w:val="17"/>
        </w:rPr>
        <w:tab/>
      </w:r>
      <w:r w:rsidRPr="00632C44">
        <w:rPr>
          <w:rFonts w:asciiTheme="minorHAnsi" w:hAnsiTheme="minorHAnsi" w:cstheme="minorHAnsi"/>
          <w:bCs w:val="0"/>
          <w:w w:val="100"/>
          <w:szCs w:val="17"/>
        </w:rPr>
        <w:tab/>
      </w:r>
    </w:p>
    <w:p w:rsidR="00C55BF3" w:rsidRPr="00632C44" w:rsidRDefault="00C55BF3" w:rsidP="00C55BF3">
      <w:pPr>
        <w:shd w:val="clear" w:color="auto" w:fill="FFFFFF"/>
        <w:autoSpaceDE w:val="0"/>
        <w:autoSpaceDN w:val="0"/>
        <w:spacing w:line="216" w:lineRule="exact"/>
        <w:rPr>
          <w:rFonts w:cstheme="minorHAnsi"/>
          <w:b/>
          <w:color w:val="000000"/>
          <w:sz w:val="18"/>
          <w:szCs w:val="18"/>
          <w:lang w:val="el-GR"/>
        </w:rPr>
      </w:pPr>
      <w:r w:rsidRPr="00632C44">
        <w:rPr>
          <w:rFonts w:cstheme="minorHAnsi"/>
          <w:b/>
          <w:color w:val="000000"/>
          <w:w w:val="102"/>
          <w:sz w:val="18"/>
          <w:szCs w:val="18"/>
          <w:lang w:val="el-GR"/>
        </w:rPr>
        <w:t>«ΕΛΛΗΝΙΚΗ ΦΙΛΟΣΟΦΙΑ – ΦΙΛΟΣΟΦΙΑ</w:t>
      </w:r>
      <w:r w:rsidRPr="00632C44">
        <w:rPr>
          <w:rFonts w:cstheme="minorHAnsi"/>
          <w:b/>
          <w:color w:val="000000"/>
          <w:sz w:val="18"/>
          <w:szCs w:val="18"/>
          <w:lang w:val="el-GR"/>
        </w:rPr>
        <w:t xml:space="preserve"> ΤΩΝ ΕΠΙΣΤΗΜΩΝ»</w:t>
      </w:r>
    </w:p>
    <w:p w:rsidR="00C52263" w:rsidRPr="00C52263" w:rsidRDefault="00C52263" w:rsidP="00C55BF3">
      <w:pPr>
        <w:shd w:val="clear" w:color="auto" w:fill="FFFFFF"/>
        <w:autoSpaceDE w:val="0"/>
        <w:autoSpaceDN w:val="0"/>
        <w:spacing w:line="216" w:lineRule="exact"/>
        <w:rPr>
          <w:color w:val="000000"/>
          <w:w w:val="102"/>
          <w:szCs w:val="18"/>
          <w:lang w:val="el-GR"/>
        </w:rPr>
      </w:pPr>
    </w:p>
    <w:p w:rsidR="0007763A" w:rsidRDefault="0007763A" w:rsidP="00C74AF0">
      <w:pPr>
        <w:jc w:val="center"/>
        <w:rPr>
          <w:rFonts w:cstheme="minorHAnsi"/>
          <w:b/>
          <w:sz w:val="28"/>
          <w:szCs w:val="28"/>
          <w:lang w:val="el-GR"/>
        </w:rPr>
      </w:pPr>
    </w:p>
    <w:p w:rsidR="00C74AF0" w:rsidRPr="00E14C34" w:rsidRDefault="004F09D9" w:rsidP="00C74AF0">
      <w:pPr>
        <w:jc w:val="center"/>
        <w:rPr>
          <w:rFonts w:cstheme="minorHAnsi"/>
          <w:b/>
          <w:sz w:val="28"/>
          <w:szCs w:val="28"/>
          <w:lang w:val="el-GR"/>
        </w:rPr>
      </w:pPr>
      <w:r>
        <w:rPr>
          <w:rFonts w:cstheme="minorHAnsi"/>
          <w:b/>
          <w:sz w:val="28"/>
          <w:szCs w:val="28"/>
          <w:lang w:val="el-GR"/>
        </w:rPr>
        <w:t xml:space="preserve">ΠΡΟΓΡΑΜΜΑ </w:t>
      </w:r>
      <w:r w:rsidR="00C55BF3">
        <w:rPr>
          <w:rFonts w:cstheme="minorHAnsi"/>
          <w:b/>
          <w:sz w:val="28"/>
          <w:szCs w:val="28"/>
          <w:lang w:val="el-GR"/>
        </w:rPr>
        <w:t>ΘΕΡΙΝΟ</w:t>
      </w:r>
      <w:r>
        <w:rPr>
          <w:rFonts w:cstheme="minorHAnsi"/>
          <w:b/>
          <w:sz w:val="28"/>
          <w:szCs w:val="28"/>
          <w:lang w:val="el-GR"/>
        </w:rPr>
        <w:t>Υ</w:t>
      </w:r>
      <w:r w:rsidR="00C55BF3">
        <w:rPr>
          <w:rFonts w:cstheme="minorHAnsi"/>
          <w:b/>
          <w:sz w:val="28"/>
          <w:szCs w:val="28"/>
          <w:lang w:val="el-GR"/>
        </w:rPr>
        <w:t xml:space="preserve"> ΣΧΟΛΕΙΟ</w:t>
      </w:r>
      <w:r>
        <w:rPr>
          <w:rFonts w:cstheme="minorHAnsi"/>
          <w:b/>
          <w:sz w:val="28"/>
          <w:szCs w:val="28"/>
          <w:lang w:val="el-GR"/>
        </w:rPr>
        <w:t>Υ</w:t>
      </w:r>
    </w:p>
    <w:p w:rsidR="00C74AF0" w:rsidRPr="00E14C34" w:rsidRDefault="00C74AF0" w:rsidP="00C80B2B">
      <w:pPr>
        <w:jc w:val="center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b/>
          <w:bCs/>
          <w:sz w:val="28"/>
          <w:szCs w:val="28"/>
          <w:lang w:val="el-GR"/>
        </w:rPr>
        <w:t xml:space="preserve">«Η </w:t>
      </w:r>
      <w:r w:rsidR="00EF25F6">
        <w:rPr>
          <w:rFonts w:cstheme="minorHAnsi"/>
          <w:b/>
          <w:bCs/>
          <w:sz w:val="28"/>
          <w:szCs w:val="28"/>
          <w:lang w:val="el-GR"/>
        </w:rPr>
        <w:t>Δ</w:t>
      </w:r>
      <w:r w:rsidRPr="00E14C34">
        <w:rPr>
          <w:rFonts w:cstheme="minorHAnsi"/>
          <w:b/>
          <w:bCs/>
          <w:sz w:val="28"/>
          <w:szCs w:val="28"/>
          <w:lang w:val="el-GR"/>
        </w:rPr>
        <w:t>ιεπιστημονικότητα στη Φιλοσοφία σήμερα</w:t>
      </w:r>
      <w:r w:rsidRPr="00E14C34">
        <w:rPr>
          <w:rFonts w:cstheme="minorHAnsi"/>
          <w:sz w:val="28"/>
          <w:szCs w:val="28"/>
          <w:lang w:val="el-GR"/>
        </w:rPr>
        <w:t>»</w:t>
      </w:r>
    </w:p>
    <w:p w:rsidR="00C74AF0" w:rsidRPr="00E14C34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C74AF0" w:rsidRPr="00C55BF3" w:rsidRDefault="00C74AF0" w:rsidP="00C74AF0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C55BF3">
        <w:rPr>
          <w:rFonts w:cstheme="minorHAnsi"/>
          <w:b/>
          <w:bCs/>
          <w:sz w:val="28"/>
          <w:szCs w:val="28"/>
          <w:lang w:val="el-GR"/>
        </w:rPr>
        <w:t>Μονοδένδρι, 8-12 Ιουλίου 2022</w:t>
      </w:r>
    </w:p>
    <w:p w:rsidR="00C74AF0" w:rsidRPr="00E14C34" w:rsidRDefault="00C74AF0" w:rsidP="00C74AF0">
      <w:pPr>
        <w:jc w:val="center"/>
        <w:rPr>
          <w:rFonts w:cstheme="minorHAnsi"/>
          <w:sz w:val="28"/>
          <w:szCs w:val="28"/>
          <w:lang w:val="el-GR"/>
        </w:rPr>
      </w:pPr>
    </w:p>
    <w:p w:rsidR="00C74AF0" w:rsidRPr="00E14C34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b/>
          <w:sz w:val="28"/>
          <w:szCs w:val="28"/>
          <w:lang w:val="el-GR"/>
        </w:rPr>
        <w:t>Παρασκευή 8/7:</w:t>
      </w:r>
      <w:r w:rsidRPr="00E14C34">
        <w:rPr>
          <w:rFonts w:cstheme="minorHAnsi"/>
          <w:sz w:val="28"/>
          <w:szCs w:val="28"/>
          <w:lang w:val="el-GR"/>
        </w:rPr>
        <w:t xml:space="preserve"> 12-2 μ.μ., Άφιξη, Εγκατάσταση</w:t>
      </w:r>
    </w:p>
    <w:p w:rsidR="00FF436A" w:rsidRDefault="00FF436A" w:rsidP="00C74AF0">
      <w:pPr>
        <w:jc w:val="both"/>
        <w:rPr>
          <w:rFonts w:cstheme="minorHAnsi"/>
          <w:b/>
          <w:bCs/>
          <w:sz w:val="28"/>
          <w:szCs w:val="28"/>
          <w:lang w:val="el-GR"/>
        </w:rPr>
      </w:pPr>
    </w:p>
    <w:p w:rsidR="009325BB" w:rsidRDefault="009325BB" w:rsidP="00C74AF0">
      <w:pPr>
        <w:jc w:val="both"/>
        <w:rPr>
          <w:rFonts w:cstheme="minorHAnsi"/>
          <w:b/>
          <w:bCs/>
          <w:sz w:val="28"/>
          <w:szCs w:val="28"/>
          <w:lang w:val="el-GR"/>
        </w:rPr>
      </w:pPr>
    </w:p>
    <w:p w:rsidR="00FF436A" w:rsidRPr="00EE3F01" w:rsidRDefault="008C2753" w:rsidP="00C74AF0">
      <w:pPr>
        <w:jc w:val="both"/>
        <w:rPr>
          <w:rFonts w:cstheme="minorHAnsi"/>
          <w:b/>
          <w:bCs/>
          <w:sz w:val="28"/>
          <w:szCs w:val="28"/>
          <w:lang w:val="el-GR"/>
        </w:rPr>
      </w:pPr>
      <w:r w:rsidRPr="00E14C34">
        <w:rPr>
          <w:rFonts w:cstheme="minorHAnsi"/>
          <w:b/>
          <w:sz w:val="28"/>
          <w:szCs w:val="28"/>
          <w:lang w:val="el-GR"/>
        </w:rPr>
        <w:t>Παρασκευή 8/7:</w:t>
      </w:r>
      <w:r w:rsidR="00FF436A" w:rsidRPr="00FF436A">
        <w:rPr>
          <w:rFonts w:cstheme="minorHAnsi"/>
          <w:b/>
          <w:bCs/>
          <w:sz w:val="28"/>
          <w:szCs w:val="28"/>
          <w:lang w:val="el-GR"/>
        </w:rPr>
        <w:t xml:space="preserve">Θεματική ενότητα: Φιλοσοφία και </w:t>
      </w:r>
      <w:r w:rsidR="00EE3F01">
        <w:rPr>
          <w:rFonts w:cstheme="minorHAnsi"/>
          <w:b/>
          <w:bCs/>
          <w:sz w:val="28"/>
          <w:szCs w:val="28"/>
          <w:lang w:val="el-GR"/>
        </w:rPr>
        <w:t>Επιστήμη</w:t>
      </w:r>
    </w:p>
    <w:p w:rsidR="00C74AF0" w:rsidRPr="00E14C34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>6-9 μ.μ. Εισαγωγή (15΄)</w:t>
      </w:r>
    </w:p>
    <w:p w:rsidR="008C2753" w:rsidRDefault="008C2753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C74AF0" w:rsidRPr="004504D6" w:rsidRDefault="004504D6" w:rsidP="00C74AF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Αθανάσιος </w:t>
      </w:r>
      <w:r w:rsidR="00C74AF0" w:rsidRPr="00E14C34">
        <w:rPr>
          <w:rFonts w:cstheme="minorHAnsi"/>
          <w:sz w:val="28"/>
          <w:szCs w:val="28"/>
          <w:lang w:val="el-GR"/>
        </w:rPr>
        <w:t xml:space="preserve">Σακελλαριάδης: </w:t>
      </w:r>
      <w:r w:rsidR="00C74AF0" w:rsidRPr="004504D6">
        <w:rPr>
          <w:rFonts w:cstheme="minorHAnsi"/>
          <w:sz w:val="28"/>
          <w:szCs w:val="28"/>
          <w:lang w:val="el-GR"/>
        </w:rPr>
        <w:t>«</w:t>
      </w:r>
      <w:r w:rsidRPr="004504D6">
        <w:rPr>
          <w:sz w:val="28"/>
          <w:szCs w:val="28"/>
          <w:lang w:val="el-GR"/>
        </w:rPr>
        <w:t>Επιστήμη και Θρησκεία. Όψεις ενός κριτικού διαλόγου</w:t>
      </w:r>
      <w:r w:rsidR="00C74AF0" w:rsidRPr="004504D6">
        <w:rPr>
          <w:rFonts w:cstheme="minorHAnsi"/>
          <w:sz w:val="28"/>
          <w:szCs w:val="28"/>
          <w:lang w:val="el-GR"/>
        </w:rPr>
        <w:t>»</w:t>
      </w:r>
    </w:p>
    <w:p w:rsidR="00E14C34" w:rsidRDefault="00E14C34" w:rsidP="00C74AF0">
      <w:pPr>
        <w:jc w:val="both"/>
        <w:rPr>
          <w:rFonts w:cstheme="minorHAnsi"/>
          <w:b/>
          <w:sz w:val="28"/>
          <w:szCs w:val="28"/>
          <w:lang w:val="el-GR"/>
        </w:rPr>
      </w:pPr>
    </w:p>
    <w:p w:rsidR="009325BB" w:rsidRDefault="009325BB" w:rsidP="00C74AF0">
      <w:pPr>
        <w:jc w:val="both"/>
        <w:rPr>
          <w:rFonts w:cstheme="minorHAnsi"/>
          <w:b/>
          <w:sz w:val="28"/>
          <w:szCs w:val="28"/>
          <w:lang w:val="el-GR"/>
        </w:rPr>
      </w:pPr>
    </w:p>
    <w:p w:rsidR="00FF436A" w:rsidRPr="008C2753" w:rsidRDefault="00C74AF0" w:rsidP="00FF436A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b/>
          <w:sz w:val="28"/>
          <w:szCs w:val="28"/>
          <w:lang w:val="el-GR"/>
        </w:rPr>
        <w:t>Σάββατο 9/7:</w:t>
      </w:r>
      <w:r w:rsidR="00FF436A" w:rsidRPr="00FF436A">
        <w:rPr>
          <w:rFonts w:cstheme="minorHAnsi"/>
          <w:b/>
          <w:bCs/>
          <w:sz w:val="28"/>
          <w:szCs w:val="28"/>
          <w:lang w:val="el-GR"/>
        </w:rPr>
        <w:t xml:space="preserve">Θεματική ενότητα: Φιλοσοφία και </w:t>
      </w:r>
      <w:r w:rsidR="00FF436A">
        <w:rPr>
          <w:rFonts w:cstheme="minorHAnsi"/>
          <w:b/>
          <w:bCs/>
          <w:sz w:val="28"/>
          <w:szCs w:val="28"/>
          <w:lang w:val="el-GR"/>
        </w:rPr>
        <w:t>Επιστήμη</w:t>
      </w:r>
    </w:p>
    <w:p w:rsidR="00FF436A" w:rsidRDefault="00FF436A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FF436A" w:rsidRPr="00E14C34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 xml:space="preserve">11-2 μ.μ. </w:t>
      </w:r>
      <w:r w:rsidR="008C2753">
        <w:rPr>
          <w:rFonts w:cstheme="minorHAnsi"/>
          <w:sz w:val="28"/>
          <w:szCs w:val="28"/>
          <w:lang w:val="el-GR"/>
        </w:rPr>
        <w:t>Γκόλφω</w:t>
      </w:r>
      <w:r w:rsidR="00DD0E88">
        <w:rPr>
          <w:rFonts w:cstheme="minorHAnsi"/>
          <w:sz w:val="28"/>
          <w:szCs w:val="28"/>
          <w:lang w:val="el-GR"/>
        </w:rPr>
        <w:t xml:space="preserve"> </w:t>
      </w:r>
      <w:r w:rsidR="008C2753" w:rsidRPr="00E14C34">
        <w:rPr>
          <w:rFonts w:cstheme="minorHAnsi"/>
          <w:sz w:val="28"/>
          <w:szCs w:val="28"/>
          <w:lang w:val="el-GR"/>
        </w:rPr>
        <w:t>Μαγ</w:t>
      </w:r>
      <w:r w:rsidR="008C2753">
        <w:rPr>
          <w:rFonts w:cstheme="minorHAnsi"/>
          <w:sz w:val="28"/>
          <w:szCs w:val="28"/>
          <w:lang w:val="el-GR"/>
        </w:rPr>
        <w:t>γ</w:t>
      </w:r>
      <w:r w:rsidR="008C2753" w:rsidRPr="00E14C34">
        <w:rPr>
          <w:rFonts w:cstheme="minorHAnsi"/>
          <w:sz w:val="28"/>
          <w:szCs w:val="28"/>
          <w:lang w:val="el-GR"/>
        </w:rPr>
        <w:t>ίνη: «</w:t>
      </w:r>
      <w:r w:rsidR="008C2753">
        <w:rPr>
          <w:rFonts w:cstheme="minorHAnsi"/>
          <w:sz w:val="28"/>
          <w:szCs w:val="28"/>
          <w:lang w:val="el-GR"/>
        </w:rPr>
        <w:t>Φαινομενολογ</w:t>
      </w:r>
      <w:r w:rsidR="00F6327A">
        <w:rPr>
          <w:rFonts w:cstheme="minorHAnsi"/>
          <w:sz w:val="28"/>
          <w:szCs w:val="28"/>
          <w:lang w:val="el-GR"/>
        </w:rPr>
        <w:t xml:space="preserve">ική Φιλοσοφία </w:t>
      </w:r>
      <w:r w:rsidR="008C2753">
        <w:rPr>
          <w:rFonts w:cstheme="minorHAnsi"/>
          <w:sz w:val="28"/>
          <w:szCs w:val="28"/>
          <w:lang w:val="el-GR"/>
        </w:rPr>
        <w:t>και Ψυχιατρική</w:t>
      </w:r>
      <w:r w:rsidR="008C2753" w:rsidRPr="00E14C34">
        <w:rPr>
          <w:rFonts w:cstheme="minorHAnsi"/>
          <w:sz w:val="28"/>
          <w:szCs w:val="28"/>
          <w:lang w:val="el-GR"/>
        </w:rPr>
        <w:t>»</w:t>
      </w:r>
    </w:p>
    <w:p w:rsidR="008C2753" w:rsidRDefault="008C2753" w:rsidP="008C2753">
      <w:pPr>
        <w:jc w:val="both"/>
        <w:rPr>
          <w:rFonts w:cstheme="minorHAnsi"/>
          <w:sz w:val="28"/>
          <w:szCs w:val="28"/>
          <w:lang w:val="el-GR"/>
        </w:rPr>
      </w:pPr>
    </w:p>
    <w:p w:rsidR="008C2753" w:rsidRDefault="008C2753" w:rsidP="008C2753">
      <w:pPr>
        <w:jc w:val="both"/>
        <w:rPr>
          <w:rFonts w:cstheme="minorHAnsi"/>
          <w:sz w:val="28"/>
          <w:szCs w:val="28"/>
          <w:lang w:val="el-GR"/>
        </w:rPr>
      </w:pPr>
    </w:p>
    <w:p w:rsidR="008C2753" w:rsidRDefault="00C74AF0" w:rsidP="008C2753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 xml:space="preserve">6-9 μ.μ. </w:t>
      </w:r>
      <w:r w:rsidR="008C2753">
        <w:rPr>
          <w:rFonts w:cstheme="minorHAnsi"/>
          <w:sz w:val="28"/>
          <w:szCs w:val="28"/>
          <w:lang w:val="el-GR"/>
        </w:rPr>
        <w:t>Νίκος Ναγόπουλος</w:t>
      </w:r>
      <w:r w:rsidR="0060499D">
        <w:rPr>
          <w:rFonts w:cstheme="minorHAnsi"/>
          <w:sz w:val="28"/>
          <w:szCs w:val="28"/>
          <w:lang w:val="el-GR"/>
        </w:rPr>
        <w:t>:</w:t>
      </w:r>
      <w:r w:rsidR="008C2753">
        <w:rPr>
          <w:rFonts w:cstheme="minorHAnsi"/>
          <w:sz w:val="28"/>
          <w:szCs w:val="28"/>
          <w:lang w:val="el-GR"/>
        </w:rPr>
        <w:t xml:space="preserve"> «Ερμηνευτική φιλοσοφική παράδοση και κατανοούσα Κοινωνιολογία. Οι εκλεκτικές συγγένειες»</w:t>
      </w:r>
    </w:p>
    <w:p w:rsidR="008C2753" w:rsidRPr="00E14C34" w:rsidRDefault="008C2753" w:rsidP="008C2753">
      <w:pPr>
        <w:jc w:val="both"/>
        <w:rPr>
          <w:rFonts w:cstheme="minorHAnsi"/>
          <w:sz w:val="28"/>
          <w:szCs w:val="28"/>
          <w:lang w:val="el-GR"/>
        </w:rPr>
      </w:pPr>
    </w:p>
    <w:p w:rsidR="008C2753" w:rsidRDefault="008C2753" w:rsidP="00C74AF0">
      <w:pPr>
        <w:jc w:val="both"/>
        <w:rPr>
          <w:rFonts w:cstheme="minorHAnsi"/>
          <w:b/>
          <w:sz w:val="28"/>
          <w:szCs w:val="28"/>
          <w:lang w:val="el-GR"/>
        </w:rPr>
      </w:pPr>
    </w:p>
    <w:p w:rsidR="008C2753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b/>
          <w:sz w:val="28"/>
          <w:szCs w:val="28"/>
          <w:lang w:val="el-GR"/>
        </w:rPr>
        <w:t>Κυριακή 10/7</w:t>
      </w:r>
      <w:r w:rsidRPr="00E14C34">
        <w:rPr>
          <w:rFonts w:cstheme="minorHAnsi"/>
          <w:sz w:val="28"/>
          <w:szCs w:val="28"/>
          <w:lang w:val="el-GR"/>
        </w:rPr>
        <w:t xml:space="preserve">: </w:t>
      </w:r>
      <w:r w:rsidR="008C2753" w:rsidRPr="00FF436A">
        <w:rPr>
          <w:rFonts w:cstheme="minorHAnsi"/>
          <w:b/>
          <w:bCs/>
          <w:sz w:val="28"/>
          <w:szCs w:val="28"/>
          <w:lang w:val="el-GR"/>
        </w:rPr>
        <w:t xml:space="preserve">Θεματική ενότητα: Φιλοσοφία και </w:t>
      </w:r>
      <w:r w:rsidR="008C2753">
        <w:rPr>
          <w:rFonts w:cstheme="minorHAnsi"/>
          <w:b/>
          <w:bCs/>
          <w:sz w:val="28"/>
          <w:szCs w:val="28"/>
          <w:lang w:val="el-GR"/>
        </w:rPr>
        <w:t>Επιστήμη</w:t>
      </w:r>
    </w:p>
    <w:p w:rsidR="008C2753" w:rsidRDefault="008C2753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C74AF0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>10-3 μ.μ. Εκδρομή στο Ζαγόρι</w:t>
      </w:r>
    </w:p>
    <w:p w:rsidR="004504D6" w:rsidRDefault="004504D6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9325BB" w:rsidRPr="00E14C34" w:rsidRDefault="009325BB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C74AF0" w:rsidRPr="00E14C34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 xml:space="preserve">6-9 μ.μ. </w:t>
      </w:r>
      <w:r w:rsidR="00B40F5D">
        <w:rPr>
          <w:rFonts w:cstheme="minorHAnsi"/>
          <w:sz w:val="28"/>
          <w:szCs w:val="28"/>
          <w:lang w:val="el-GR"/>
        </w:rPr>
        <w:t>Μαρία</w:t>
      </w:r>
      <w:r w:rsidR="00DD0E88">
        <w:rPr>
          <w:rFonts w:cstheme="minorHAnsi"/>
          <w:sz w:val="28"/>
          <w:szCs w:val="28"/>
          <w:lang w:val="el-GR"/>
        </w:rPr>
        <w:t xml:space="preserve"> </w:t>
      </w:r>
      <w:r w:rsidR="004504D6">
        <w:rPr>
          <w:rFonts w:cstheme="minorHAnsi"/>
          <w:sz w:val="28"/>
          <w:szCs w:val="28"/>
          <w:lang w:val="el-GR"/>
        </w:rPr>
        <w:t>Πρωτοπαπά</w:t>
      </w:r>
      <w:r w:rsidR="00FF436A">
        <w:rPr>
          <w:rFonts w:cstheme="minorHAnsi"/>
          <w:sz w:val="28"/>
          <w:szCs w:val="28"/>
          <w:lang w:val="el-GR"/>
        </w:rPr>
        <w:t>-Μαρνέλη</w:t>
      </w:r>
      <w:r w:rsidR="0060499D">
        <w:rPr>
          <w:rFonts w:cstheme="minorHAnsi"/>
          <w:sz w:val="28"/>
          <w:szCs w:val="28"/>
          <w:lang w:val="el-GR"/>
        </w:rPr>
        <w:t>:</w:t>
      </w:r>
      <w:r w:rsidRPr="00E14C34">
        <w:rPr>
          <w:rFonts w:cstheme="minorHAnsi"/>
          <w:sz w:val="28"/>
          <w:szCs w:val="28"/>
          <w:lang w:val="el-GR"/>
        </w:rPr>
        <w:t>«</w:t>
      </w:r>
      <w:r w:rsidR="004504D6">
        <w:rPr>
          <w:rFonts w:cstheme="minorHAnsi"/>
          <w:sz w:val="28"/>
          <w:szCs w:val="28"/>
          <w:lang w:val="el-GR"/>
        </w:rPr>
        <w:t>Η επιστήμη ως γνώση στους Στωικούς</w:t>
      </w:r>
      <w:r w:rsidRPr="00E14C34">
        <w:rPr>
          <w:rFonts w:cstheme="minorHAnsi"/>
          <w:sz w:val="28"/>
          <w:szCs w:val="28"/>
          <w:lang w:val="el-GR"/>
        </w:rPr>
        <w:t>»</w:t>
      </w:r>
    </w:p>
    <w:p w:rsidR="00FF436A" w:rsidRPr="008C2753" w:rsidRDefault="00C74AF0" w:rsidP="00FF436A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b/>
          <w:sz w:val="28"/>
          <w:szCs w:val="28"/>
          <w:lang w:val="el-GR"/>
        </w:rPr>
        <w:lastRenderedPageBreak/>
        <w:t>Δευτέρα 11/7</w:t>
      </w:r>
      <w:r w:rsidRPr="00E14C34">
        <w:rPr>
          <w:rFonts w:cstheme="minorHAnsi"/>
          <w:sz w:val="28"/>
          <w:szCs w:val="28"/>
          <w:lang w:val="el-GR"/>
        </w:rPr>
        <w:t>:</w:t>
      </w:r>
      <w:r w:rsidR="00FF436A" w:rsidRPr="00FF436A">
        <w:rPr>
          <w:rFonts w:cstheme="minorHAnsi"/>
          <w:b/>
          <w:bCs/>
          <w:sz w:val="28"/>
          <w:szCs w:val="28"/>
          <w:lang w:val="el-GR"/>
        </w:rPr>
        <w:t xml:space="preserve">Θεματική ενότητα: Φιλοσοφία και </w:t>
      </w:r>
      <w:r w:rsidR="00FF436A">
        <w:rPr>
          <w:rFonts w:cstheme="minorHAnsi"/>
          <w:b/>
          <w:bCs/>
          <w:sz w:val="28"/>
          <w:szCs w:val="28"/>
          <w:lang w:val="el-GR"/>
        </w:rPr>
        <w:t>Τέχνη</w:t>
      </w:r>
    </w:p>
    <w:p w:rsidR="00FF436A" w:rsidRDefault="00FF436A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9325BB" w:rsidRDefault="00C74AF0" w:rsidP="009325BB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 xml:space="preserve">11-2 μ.μ. </w:t>
      </w:r>
      <w:r w:rsidR="000B4884">
        <w:rPr>
          <w:rFonts w:cstheme="minorHAnsi"/>
          <w:sz w:val="28"/>
          <w:szCs w:val="28"/>
          <w:lang w:val="el-GR"/>
        </w:rPr>
        <w:t>Άννα Λάζου</w:t>
      </w:r>
      <w:r w:rsidR="0060499D">
        <w:rPr>
          <w:rFonts w:cstheme="minorHAnsi"/>
          <w:sz w:val="28"/>
          <w:szCs w:val="28"/>
          <w:lang w:val="el-GR"/>
        </w:rPr>
        <w:t>:</w:t>
      </w:r>
      <w:r w:rsidR="000B4884">
        <w:rPr>
          <w:rFonts w:cstheme="minorHAnsi"/>
          <w:sz w:val="28"/>
          <w:szCs w:val="28"/>
          <w:lang w:val="el-GR"/>
        </w:rPr>
        <w:t xml:space="preserve"> «Διεπιστημονικότητα και διαπολιτισμός στο έργο του </w:t>
      </w:r>
      <w:r w:rsidR="000B4884">
        <w:rPr>
          <w:rFonts w:cstheme="minorHAnsi"/>
          <w:sz w:val="28"/>
          <w:szCs w:val="28"/>
          <w:lang w:val="de-DE"/>
        </w:rPr>
        <w:t>BertoltBrecht</w:t>
      </w:r>
      <w:r w:rsidR="000B4884">
        <w:rPr>
          <w:rFonts w:cstheme="minorHAnsi"/>
          <w:sz w:val="28"/>
          <w:szCs w:val="28"/>
          <w:lang w:val="el-GR"/>
        </w:rPr>
        <w:t xml:space="preserve">» </w:t>
      </w:r>
    </w:p>
    <w:p w:rsidR="009325BB" w:rsidRDefault="009325BB" w:rsidP="009325BB">
      <w:pPr>
        <w:jc w:val="both"/>
        <w:rPr>
          <w:rFonts w:cstheme="minorHAnsi"/>
          <w:sz w:val="28"/>
          <w:szCs w:val="28"/>
          <w:lang w:val="el-GR"/>
        </w:rPr>
      </w:pPr>
    </w:p>
    <w:p w:rsidR="000B4884" w:rsidRDefault="00C74AF0" w:rsidP="000B4884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 xml:space="preserve">6-9 μ.μ. </w:t>
      </w:r>
      <w:r w:rsidR="000B4884">
        <w:rPr>
          <w:rFonts w:cstheme="minorHAnsi"/>
          <w:sz w:val="28"/>
          <w:szCs w:val="28"/>
          <w:lang w:val="el-GR"/>
        </w:rPr>
        <w:t>Γιάννης Πρελορέντζος</w:t>
      </w:r>
      <w:r w:rsidR="000B4884" w:rsidRPr="00E14C34">
        <w:rPr>
          <w:rFonts w:cstheme="minorHAnsi"/>
          <w:sz w:val="28"/>
          <w:szCs w:val="28"/>
          <w:lang w:val="el-GR"/>
        </w:rPr>
        <w:t xml:space="preserve">: «Φιλοσοφία και </w:t>
      </w:r>
      <w:r w:rsidR="000B4884">
        <w:rPr>
          <w:rFonts w:cstheme="minorHAnsi"/>
          <w:sz w:val="28"/>
          <w:szCs w:val="28"/>
          <w:lang w:val="el-GR"/>
        </w:rPr>
        <w:t>Λογοτεχνία στον Αλμπέρ Καμύ</w:t>
      </w:r>
      <w:r w:rsidR="000B4884" w:rsidRPr="00E14C34">
        <w:rPr>
          <w:rFonts w:cstheme="minorHAnsi"/>
          <w:sz w:val="28"/>
          <w:szCs w:val="28"/>
          <w:lang w:val="el-GR"/>
        </w:rPr>
        <w:t>»</w:t>
      </w:r>
    </w:p>
    <w:p w:rsidR="000B4884" w:rsidRDefault="000B4884" w:rsidP="000B4884">
      <w:pPr>
        <w:jc w:val="both"/>
        <w:rPr>
          <w:rFonts w:cstheme="minorHAnsi"/>
          <w:sz w:val="28"/>
          <w:szCs w:val="28"/>
          <w:lang w:val="el-GR"/>
        </w:rPr>
      </w:pPr>
    </w:p>
    <w:p w:rsidR="00E14C34" w:rsidRDefault="00E14C34" w:rsidP="00C74AF0">
      <w:pPr>
        <w:jc w:val="both"/>
        <w:rPr>
          <w:rFonts w:cstheme="minorHAnsi"/>
          <w:b/>
          <w:sz w:val="28"/>
          <w:szCs w:val="28"/>
          <w:lang w:val="el-GR"/>
        </w:rPr>
      </w:pPr>
    </w:p>
    <w:p w:rsidR="008C2753" w:rsidRPr="008C2753" w:rsidRDefault="00C74AF0" w:rsidP="008C2753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b/>
          <w:sz w:val="28"/>
          <w:szCs w:val="28"/>
          <w:lang w:val="el-GR"/>
        </w:rPr>
        <w:t>Τρίτη 12/7</w:t>
      </w:r>
      <w:r w:rsidRPr="00E14C34">
        <w:rPr>
          <w:rFonts w:cstheme="minorHAnsi"/>
          <w:sz w:val="28"/>
          <w:szCs w:val="28"/>
          <w:lang w:val="el-GR"/>
        </w:rPr>
        <w:t xml:space="preserve">: </w:t>
      </w:r>
      <w:r w:rsidR="008C2753" w:rsidRPr="00FF436A">
        <w:rPr>
          <w:rFonts w:cstheme="minorHAnsi"/>
          <w:b/>
          <w:bCs/>
          <w:sz w:val="28"/>
          <w:szCs w:val="28"/>
          <w:lang w:val="el-GR"/>
        </w:rPr>
        <w:t xml:space="preserve">Θεματική ενότητα: Φιλοσοφία και </w:t>
      </w:r>
      <w:r w:rsidR="008C2753">
        <w:rPr>
          <w:rFonts w:cstheme="minorHAnsi"/>
          <w:b/>
          <w:bCs/>
          <w:sz w:val="28"/>
          <w:szCs w:val="28"/>
          <w:lang w:val="el-GR"/>
        </w:rPr>
        <w:t>Τέχνη</w:t>
      </w:r>
    </w:p>
    <w:p w:rsidR="00FF436A" w:rsidRDefault="00FF436A" w:rsidP="00A93FCB">
      <w:pPr>
        <w:jc w:val="both"/>
        <w:rPr>
          <w:rFonts w:cstheme="minorHAnsi"/>
          <w:sz w:val="28"/>
          <w:szCs w:val="28"/>
          <w:lang w:val="el-GR"/>
        </w:rPr>
      </w:pPr>
    </w:p>
    <w:p w:rsidR="00A93FCB" w:rsidRDefault="00C74AF0" w:rsidP="00A93FCB">
      <w:pPr>
        <w:jc w:val="both"/>
        <w:rPr>
          <w:rFonts w:cstheme="minorHAnsi"/>
          <w:sz w:val="28"/>
          <w:szCs w:val="28"/>
          <w:lang w:val="el-GR"/>
        </w:rPr>
      </w:pPr>
      <w:r w:rsidRPr="00E14C34">
        <w:rPr>
          <w:rFonts w:cstheme="minorHAnsi"/>
          <w:sz w:val="28"/>
          <w:szCs w:val="28"/>
          <w:lang w:val="el-GR"/>
        </w:rPr>
        <w:t xml:space="preserve">11-2 μ.μ. </w:t>
      </w:r>
      <w:r w:rsidR="009C68A0">
        <w:rPr>
          <w:rFonts w:cstheme="minorHAnsi"/>
          <w:sz w:val="28"/>
          <w:szCs w:val="28"/>
          <w:lang w:val="el-GR"/>
        </w:rPr>
        <w:t xml:space="preserve">Κωνσταντίνος </w:t>
      </w:r>
      <w:r w:rsidR="00B40F5D" w:rsidRPr="00E14C34">
        <w:rPr>
          <w:rFonts w:cstheme="minorHAnsi"/>
          <w:sz w:val="28"/>
          <w:szCs w:val="28"/>
          <w:lang w:val="el-GR"/>
        </w:rPr>
        <w:t>Ράντης: «</w:t>
      </w:r>
      <w:r w:rsidR="00B40F5D">
        <w:rPr>
          <w:rFonts w:cstheme="minorHAnsi"/>
          <w:sz w:val="28"/>
          <w:szCs w:val="28"/>
          <w:lang w:val="el-GR"/>
        </w:rPr>
        <w:t>Τέχνη και Κοινωνική Κριτική</w:t>
      </w:r>
      <w:r w:rsidR="00B40F5D" w:rsidRPr="00E14C34">
        <w:rPr>
          <w:rFonts w:cstheme="minorHAnsi"/>
          <w:sz w:val="28"/>
          <w:szCs w:val="28"/>
          <w:lang w:val="el-GR"/>
        </w:rPr>
        <w:t>»</w:t>
      </w:r>
    </w:p>
    <w:p w:rsidR="00FF436A" w:rsidRDefault="00FF436A" w:rsidP="00A93FCB">
      <w:pPr>
        <w:jc w:val="both"/>
        <w:rPr>
          <w:rFonts w:cstheme="minorHAnsi"/>
          <w:sz w:val="28"/>
          <w:szCs w:val="28"/>
          <w:lang w:val="el-GR"/>
        </w:rPr>
      </w:pPr>
    </w:p>
    <w:p w:rsidR="009325BB" w:rsidRPr="00A93FCB" w:rsidRDefault="009325BB" w:rsidP="00A93FCB">
      <w:pPr>
        <w:jc w:val="both"/>
        <w:rPr>
          <w:rFonts w:cstheme="minorHAnsi"/>
          <w:sz w:val="28"/>
          <w:szCs w:val="28"/>
          <w:lang w:val="el-GR"/>
        </w:rPr>
      </w:pPr>
    </w:p>
    <w:p w:rsidR="00C74AF0" w:rsidRPr="00E14C34" w:rsidRDefault="00632C44" w:rsidP="00C74AF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2</w:t>
      </w:r>
      <w:r w:rsidR="00C74AF0" w:rsidRPr="00E14C34">
        <w:rPr>
          <w:rFonts w:cstheme="minorHAnsi"/>
          <w:sz w:val="28"/>
          <w:szCs w:val="28"/>
          <w:lang w:val="el-GR"/>
        </w:rPr>
        <w:t>-</w:t>
      </w:r>
      <w:r>
        <w:rPr>
          <w:rFonts w:cstheme="minorHAnsi"/>
          <w:sz w:val="28"/>
          <w:szCs w:val="28"/>
          <w:lang w:val="el-GR"/>
        </w:rPr>
        <w:t>3</w:t>
      </w:r>
      <w:r w:rsidR="00C74AF0" w:rsidRPr="00E14C34">
        <w:rPr>
          <w:rFonts w:cstheme="minorHAnsi"/>
          <w:sz w:val="28"/>
          <w:szCs w:val="28"/>
          <w:lang w:val="el-GR"/>
        </w:rPr>
        <w:t xml:space="preserve"> μ.μ. Στρογγυλό Τραπέζι (όλοι οι διδάσκοντες) – Κλείσιμο – Αναχώρηση. </w:t>
      </w:r>
    </w:p>
    <w:p w:rsidR="00C74AF0" w:rsidRDefault="00C74AF0" w:rsidP="00C74AF0">
      <w:pPr>
        <w:jc w:val="both"/>
        <w:rPr>
          <w:rFonts w:cstheme="minorHAnsi"/>
          <w:sz w:val="28"/>
          <w:szCs w:val="28"/>
          <w:lang w:val="el-GR"/>
        </w:rPr>
      </w:pPr>
    </w:p>
    <w:p w:rsidR="00055A06" w:rsidRPr="00C52263" w:rsidRDefault="00055A06">
      <w:pPr>
        <w:jc w:val="both"/>
        <w:rPr>
          <w:rFonts w:cstheme="minorHAnsi"/>
          <w:b/>
          <w:bCs/>
          <w:sz w:val="28"/>
          <w:szCs w:val="28"/>
          <w:lang w:val="el-GR"/>
        </w:rPr>
      </w:pPr>
      <w:r w:rsidRPr="00C52263">
        <w:rPr>
          <w:rFonts w:cstheme="minorHAnsi"/>
          <w:b/>
          <w:bCs/>
          <w:sz w:val="28"/>
          <w:szCs w:val="28"/>
          <w:lang w:val="el-GR"/>
        </w:rPr>
        <w:t>Διδάσκοντες</w:t>
      </w:r>
    </w:p>
    <w:p w:rsidR="00055A06" w:rsidRDefault="00055A06">
      <w:pPr>
        <w:jc w:val="both"/>
        <w:rPr>
          <w:rFonts w:cstheme="minorHAnsi"/>
          <w:sz w:val="28"/>
          <w:szCs w:val="28"/>
          <w:lang w:val="el-GR"/>
        </w:rPr>
      </w:pPr>
    </w:p>
    <w:p w:rsidR="00A93FCB" w:rsidRDefault="009C68A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Άννα Λάζου</w:t>
      </w:r>
      <w:r w:rsidR="004767A2">
        <w:rPr>
          <w:rFonts w:cstheme="minorHAnsi"/>
          <w:sz w:val="28"/>
          <w:szCs w:val="28"/>
          <w:lang w:val="el-GR"/>
        </w:rPr>
        <w:t>, Επίκ. Καθηγήτρια Φιλοσοφικής Ανθρωπολογίας, Εθνικό Καποδιστριακό Πανεπιστήμιο Αθηνών</w:t>
      </w:r>
    </w:p>
    <w:p w:rsidR="00055A06" w:rsidRDefault="00055A06">
      <w:pPr>
        <w:jc w:val="both"/>
        <w:rPr>
          <w:rFonts w:cstheme="minorHAnsi"/>
          <w:sz w:val="28"/>
          <w:szCs w:val="28"/>
          <w:lang w:val="el-GR"/>
        </w:rPr>
      </w:pPr>
    </w:p>
    <w:p w:rsidR="009C68A0" w:rsidRDefault="009C68A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Γκόλφω</w:t>
      </w:r>
      <w:r w:rsidR="00DD0E88">
        <w:rPr>
          <w:rFonts w:cstheme="minorHAnsi"/>
          <w:sz w:val="28"/>
          <w:szCs w:val="28"/>
          <w:lang w:val="el-GR"/>
        </w:rPr>
        <w:t xml:space="preserve"> </w:t>
      </w:r>
      <w:r w:rsidRPr="00E14C34">
        <w:rPr>
          <w:rFonts w:cstheme="minorHAnsi"/>
          <w:sz w:val="28"/>
          <w:szCs w:val="28"/>
          <w:lang w:val="el-GR"/>
        </w:rPr>
        <w:t>Μαγ</w:t>
      </w:r>
      <w:r>
        <w:rPr>
          <w:rFonts w:cstheme="minorHAnsi"/>
          <w:sz w:val="28"/>
          <w:szCs w:val="28"/>
          <w:lang w:val="el-GR"/>
        </w:rPr>
        <w:t>γ</w:t>
      </w:r>
      <w:r w:rsidRPr="00E14C34">
        <w:rPr>
          <w:rFonts w:cstheme="minorHAnsi"/>
          <w:sz w:val="28"/>
          <w:szCs w:val="28"/>
          <w:lang w:val="el-GR"/>
        </w:rPr>
        <w:t>ίνη</w:t>
      </w:r>
      <w:r w:rsidR="00055A06">
        <w:rPr>
          <w:rFonts w:cstheme="minorHAnsi"/>
          <w:sz w:val="28"/>
          <w:szCs w:val="28"/>
          <w:lang w:val="el-GR"/>
        </w:rPr>
        <w:t>, Καθηγήτρια Νεότερης και Σύγχρονης Φιλοσοφίας, Πανεπιστήμιο Ιωαννίνων</w:t>
      </w:r>
    </w:p>
    <w:p w:rsidR="00055A06" w:rsidRDefault="00055A06">
      <w:pPr>
        <w:jc w:val="both"/>
        <w:rPr>
          <w:rFonts w:cstheme="minorHAnsi"/>
          <w:sz w:val="28"/>
          <w:szCs w:val="28"/>
          <w:lang w:val="el-GR"/>
        </w:rPr>
      </w:pPr>
    </w:p>
    <w:p w:rsidR="009C68A0" w:rsidRDefault="009C68A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Νίκος Ναγόπουλος</w:t>
      </w:r>
      <w:r w:rsidR="004767A2">
        <w:rPr>
          <w:rFonts w:cstheme="minorHAnsi"/>
          <w:sz w:val="28"/>
          <w:szCs w:val="28"/>
          <w:lang w:val="el-GR"/>
        </w:rPr>
        <w:t xml:space="preserve">, Καθηγητής </w:t>
      </w:r>
      <w:r w:rsidR="00C52263">
        <w:rPr>
          <w:rFonts w:cstheme="minorHAnsi"/>
          <w:sz w:val="28"/>
          <w:szCs w:val="28"/>
          <w:lang w:val="el-GR"/>
        </w:rPr>
        <w:t>Κοινωνιολογίας της Γνώσης</w:t>
      </w:r>
      <w:r w:rsidR="004767A2">
        <w:rPr>
          <w:rFonts w:cstheme="minorHAnsi"/>
          <w:sz w:val="28"/>
          <w:szCs w:val="28"/>
          <w:lang w:val="el-GR"/>
        </w:rPr>
        <w:t>, Πανεπιστήμιο Αιγαίου</w:t>
      </w:r>
    </w:p>
    <w:p w:rsidR="00055A06" w:rsidRDefault="00055A06">
      <w:pPr>
        <w:jc w:val="both"/>
        <w:rPr>
          <w:rFonts w:cstheme="minorHAnsi"/>
          <w:sz w:val="28"/>
          <w:szCs w:val="28"/>
          <w:lang w:val="el-GR"/>
        </w:rPr>
      </w:pPr>
    </w:p>
    <w:p w:rsidR="009C68A0" w:rsidRDefault="009C68A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>Γιάννης Πρελορέντζος</w:t>
      </w:r>
      <w:r w:rsidR="00055A06">
        <w:rPr>
          <w:rFonts w:cstheme="minorHAnsi"/>
          <w:sz w:val="28"/>
          <w:szCs w:val="28"/>
          <w:lang w:val="el-GR"/>
        </w:rPr>
        <w:t>, Καθηγητής Νεότερης και Σύγχρονης Φιλοσοφίας, Εθνικό Καποδιστριακό Πανεπιστήμιο Αθηνών</w:t>
      </w:r>
    </w:p>
    <w:p w:rsidR="00055A06" w:rsidRDefault="00055A06">
      <w:pPr>
        <w:jc w:val="both"/>
        <w:rPr>
          <w:rFonts w:cstheme="minorHAnsi"/>
          <w:sz w:val="28"/>
          <w:szCs w:val="28"/>
          <w:lang w:val="el-GR"/>
        </w:rPr>
      </w:pPr>
    </w:p>
    <w:p w:rsidR="009C68A0" w:rsidRPr="00C52263" w:rsidRDefault="009C68A0">
      <w:pPr>
        <w:jc w:val="both"/>
        <w:rPr>
          <w:rFonts w:cstheme="minorHAnsi"/>
          <w:sz w:val="28"/>
          <w:szCs w:val="28"/>
          <w:lang w:val="el-GR"/>
        </w:rPr>
      </w:pPr>
      <w:r w:rsidRPr="00C52263">
        <w:rPr>
          <w:rFonts w:cstheme="minorHAnsi"/>
          <w:sz w:val="28"/>
          <w:szCs w:val="28"/>
          <w:lang w:val="el-GR"/>
        </w:rPr>
        <w:t>Μαρία Πρωτοπαπά-Μαρνέλη</w:t>
      </w:r>
      <w:r w:rsidR="00235360" w:rsidRPr="00C52263">
        <w:rPr>
          <w:rFonts w:cstheme="minorHAnsi"/>
          <w:sz w:val="28"/>
          <w:szCs w:val="28"/>
          <w:lang w:val="el-GR"/>
        </w:rPr>
        <w:t xml:space="preserve">, </w:t>
      </w:r>
      <w:r w:rsidR="00C52263" w:rsidRPr="00C52263">
        <w:rPr>
          <w:rFonts w:cstheme="minorHAnsi"/>
          <w:sz w:val="28"/>
          <w:szCs w:val="28"/>
          <w:lang w:val="el-GR"/>
        </w:rPr>
        <w:t xml:space="preserve">Διευθύντρια </w:t>
      </w:r>
      <w:r w:rsidR="00C52263">
        <w:rPr>
          <w:rFonts w:cstheme="minorHAnsi"/>
          <w:sz w:val="28"/>
          <w:szCs w:val="28"/>
          <w:lang w:val="el-GR"/>
        </w:rPr>
        <w:t xml:space="preserve">Ερευνών </w:t>
      </w:r>
      <w:r w:rsidR="00C52263" w:rsidRPr="00C52263">
        <w:rPr>
          <w:rFonts w:cstheme="minorHAnsi"/>
          <w:sz w:val="28"/>
          <w:szCs w:val="28"/>
          <w:lang w:val="el-GR"/>
        </w:rPr>
        <w:t>στο Κέντρο Ερεύνης της Ελληνικής Φιλοσοφίας της Ακαδημίας Αθηνών</w:t>
      </w:r>
    </w:p>
    <w:p w:rsidR="00055A06" w:rsidRDefault="00055A06">
      <w:pPr>
        <w:jc w:val="both"/>
        <w:rPr>
          <w:rFonts w:cstheme="minorHAnsi"/>
          <w:sz w:val="28"/>
          <w:szCs w:val="28"/>
          <w:lang w:val="el-GR"/>
        </w:rPr>
      </w:pPr>
    </w:p>
    <w:p w:rsidR="009C68A0" w:rsidRDefault="009C68A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Κωνσταντίνος </w:t>
      </w:r>
      <w:r w:rsidRPr="00E14C34">
        <w:rPr>
          <w:rFonts w:cstheme="minorHAnsi"/>
          <w:sz w:val="28"/>
          <w:szCs w:val="28"/>
          <w:lang w:val="el-GR"/>
        </w:rPr>
        <w:t>Ράντης</w:t>
      </w:r>
      <w:r w:rsidR="00055A06">
        <w:rPr>
          <w:rFonts w:cstheme="minorHAnsi"/>
          <w:sz w:val="28"/>
          <w:szCs w:val="28"/>
          <w:lang w:val="el-GR"/>
        </w:rPr>
        <w:t>, Αναπλ. Καθηγητής Ιστορίας της Φιλοσοφίας – Κοινωνικής Φιλοσοφίας, Πανεπιστήμιο Ιωαννίνων</w:t>
      </w:r>
    </w:p>
    <w:p w:rsidR="00055A06" w:rsidRDefault="00055A06">
      <w:pPr>
        <w:jc w:val="both"/>
        <w:rPr>
          <w:rFonts w:cstheme="minorHAnsi"/>
          <w:sz w:val="28"/>
          <w:szCs w:val="28"/>
          <w:lang w:val="el-GR"/>
        </w:rPr>
      </w:pPr>
    </w:p>
    <w:p w:rsidR="009C68A0" w:rsidRPr="00A93FCB" w:rsidRDefault="009C68A0">
      <w:pPr>
        <w:jc w:val="both"/>
        <w:rPr>
          <w:rFonts w:cstheme="minorHAnsi"/>
          <w:sz w:val="28"/>
          <w:szCs w:val="28"/>
          <w:lang w:val="el-GR"/>
        </w:rPr>
      </w:pPr>
      <w:r>
        <w:rPr>
          <w:rFonts w:cstheme="minorHAnsi"/>
          <w:sz w:val="28"/>
          <w:szCs w:val="28"/>
          <w:lang w:val="el-GR"/>
        </w:rPr>
        <w:t xml:space="preserve">Αθανάσιος </w:t>
      </w:r>
      <w:r w:rsidRPr="00E14C34">
        <w:rPr>
          <w:rFonts w:cstheme="minorHAnsi"/>
          <w:sz w:val="28"/>
          <w:szCs w:val="28"/>
          <w:lang w:val="el-GR"/>
        </w:rPr>
        <w:t>Σακελλαριάδης</w:t>
      </w:r>
      <w:r w:rsidR="00055A06">
        <w:rPr>
          <w:rFonts w:cstheme="minorHAnsi"/>
          <w:sz w:val="28"/>
          <w:szCs w:val="28"/>
          <w:lang w:val="el-GR"/>
        </w:rPr>
        <w:t xml:space="preserve">, Επίκ. Καθηγητής </w:t>
      </w:r>
      <w:r w:rsidR="004767A2">
        <w:rPr>
          <w:rFonts w:cstheme="minorHAnsi"/>
          <w:sz w:val="28"/>
          <w:szCs w:val="28"/>
          <w:lang w:val="el-GR"/>
        </w:rPr>
        <w:t>Φιλοσοφίας των Επιστημών και Φιλοσοφίας της Γλώσσας, Πανεπιστήμιο Ιωαννίνων</w:t>
      </w:r>
    </w:p>
    <w:sectPr w:rsidR="009C68A0" w:rsidRPr="00A93FCB" w:rsidSect="00FF436A">
      <w:headerReference w:type="default" r:id="rId8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B7" w:rsidRDefault="00821CB7" w:rsidP="00FF436A">
      <w:r>
        <w:separator/>
      </w:r>
    </w:p>
  </w:endnote>
  <w:endnote w:type="continuationSeparator" w:id="0">
    <w:p w:rsidR="00821CB7" w:rsidRDefault="00821CB7" w:rsidP="00FF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B7" w:rsidRDefault="00821CB7" w:rsidP="00FF436A">
      <w:r>
        <w:separator/>
      </w:r>
    </w:p>
  </w:footnote>
  <w:footnote w:type="continuationSeparator" w:id="0">
    <w:p w:rsidR="00821CB7" w:rsidRDefault="00821CB7" w:rsidP="00FF4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93231"/>
      <w:docPartObj>
        <w:docPartGallery w:val="Page Numbers (Top of Page)"/>
        <w:docPartUnique/>
      </w:docPartObj>
    </w:sdtPr>
    <w:sdtContent>
      <w:p w:rsidR="00FF436A" w:rsidRDefault="00A07311">
        <w:pPr>
          <w:pStyle w:val="a4"/>
          <w:jc w:val="right"/>
        </w:pPr>
        <w:r>
          <w:fldChar w:fldCharType="begin"/>
        </w:r>
        <w:r w:rsidR="00FF436A">
          <w:instrText>PAGE   \* MERGEFORMAT</w:instrText>
        </w:r>
        <w:r>
          <w:fldChar w:fldCharType="separate"/>
        </w:r>
        <w:r w:rsidR="00D1010F" w:rsidRPr="00D1010F">
          <w:rPr>
            <w:noProof/>
            <w:lang w:val="de-DE"/>
          </w:rPr>
          <w:t>2</w:t>
        </w:r>
        <w:r>
          <w:fldChar w:fldCharType="end"/>
        </w:r>
      </w:p>
    </w:sdtContent>
  </w:sdt>
  <w:p w:rsidR="00FF436A" w:rsidRDefault="00FF436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7205D"/>
    <w:multiLevelType w:val="hybridMultilevel"/>
    <w:tmpl w:val="BD32D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AF0"/>
    <w:rsid w:val="00055A06"/>
    <w:rsid w:val="0007763A"/>
    <w:rsid w:val="000B4884"/>
    <w:rsid w:val="00221DB1"/>
    <w:rsid w:val="00235360"/>
    <w:rsid w:val="00334E95"/>
    <w:rsid w:val="0041251A"/>
    <w:rsid w:val="004504D6"/>
    <w:rsid w:val="004767A2"/>
    <w:rsid w:val="004F09D9"/>
    <w:rsid w:val="0060499D"/>
    <w:rsid w:val="00632C44"/>
    <w:rsid w:val="0079047B"/>
    <w:rsid w:val="007C09EA"/>
    <w:rsid w:val="00821CB7"/>
    <w:rsid w:val="008C2753"/>
    <w:rsid w:val="008E5C54"/>
    <w:rsid w:val="009325BB"/>
    <w:rsid w:val="009902DA"/>
    <w:rsid w:val="009971D6"/>
    <w:rsid w:val="009C68A0"/>
    <w:rsid w:val="00A07311"/>
    <w:rsid w:val="00A86969"/>
    <w:rsid w:val="00A93FCB"/>
    <w:rsid w:val="00B40F5D"/>
    <w:rsid w:val="00B437A3"/>
    <w:rsid w:val="00BB1240"/>
    <w:rsid w:val="00BC5705"/>
    <w:rsid w:val="00C52263"/>
    <w:rsid w:val="00C55BF3"/>
    <w:rsid w:val="00C74AF0"/>
    <w:rsid w:val="00C80B2B"/>
    <w:rsid w:val="00D1010F"/>
    <w:rsid w:val="00D95888"/>
    <w:rsid w:val="00DD0E88"/>
    <w:rsid w:val="00E14C34"/>
    <w:rsid w:val="00EE3F01"/>
    <w:rsid w:val="00EF25F6"/>
    <w:rsid w:val="00F6327A"/>
    <w:rsid w:val="00F84026"/>
    <w:rsid w:val="00FF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A3"/>
  </w:style>
  <w:style w:type="paragraph" w:styleId="1">
    <w:name w:val="heading 1"/>
    <w:basedOn w:val="a"/>
    <w:next w:val="a"/>
    <w:link w:val="1Char"/>
    <w:qFormat/>
    <w:rsid w:val="00C55BF3"/>
    <w:pPr>
      <w:keepNext/>
      <w:widowControl w:val="0"/>
      <w:shd w:val="clear" w:color="auto" w:fill="FFFFFF"/>
      <w:spacing w:line="220" w:lineRule="exact"/>
      <w:ind w:left="4"/>
      <w:outlineLvl w:val="0"/>
    </w:pPr>
    <w:rPr>
      <w:rFonts w:ascii="Arial" w:eastAsia="Times New Roman" w:hAnsi="Arial" w:cs="Times New Roman"/>
      <w:b/>
      <w:snapToGrid w:val="0"/>
      <w:color w:val="000000"/>
      <w:sz w:val="18"/>
      <w:szCs w:val="20"/>
      <w:lang w:val="el-GR" w:eastAsia="el-GR"/>
    </w:rPr>
  </w:style>
  <w:style w:type="paragraph" w:styleId="5">
    <w:name w:val="heading 5"/>
    <w:basedOn w:val="a"/>
    <w:next w:val="a"/>
    <w:link w:val="5Char"/>
    <w:qFormat/>
    <w:rsid w:val="00C55BF3"/>
    <w:pPr>
      <w:keepNext/>
      <w:widowControl w:val="0"/>
      <w:shd w:val="clear" w:color="auto" w:fill="FFFFFF"/>
      <w:spacing w:line="360" w:lineRule="auto"/>
      <w:jc w:val="center"/>
      <w:outlineLvl w:val="4"/>
    </w:pPr>
    <w:rPr>
      <w:rFonts w:ascii="Arial" w:eastAsia="Times New Roman" w:hAnsi="Arial" w:cs="Times New Roman"/>
      <w:snapToGrid w:val="0"/>
      <w:color w:val="000000"/>
      <w:spacing w:val="-4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C55BF3"/>
    <w:pPr>
      <w:keepNext/>
      <w:widowControl w:val="0"/>
      <w:shd w:val="clear" w:color="auto" w:fill="FFFFFF"/>
      <w:autoSpaceDE w:val="0"/>
      <w:autoSpaceDN w:val="0"/>
      <w:spacing w:line="216" w:lineRule="exact"/>
      <w:outlineLvl w:val="8"/>
    </w:pPr>
    <w:rPr>
      <w:rFonts w:ascii="Times New Roman" w:eastAsia="Times New Roman" w:hAnsi="Times New Roman" w:cs="Times New Roman"/>
      <w:b/>
      <w:bCs/>
      <w:snapToGrid w:val="0"/>
      <w:color w:val="000000"/>
      <w:w w:val="102"/>
      <w:sz w:val="20"/>
      <w:szCs w:val="1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F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F436A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FF436A"/>
  </w:style>
  <w:style w:type="paragraph" w:styleId="a5">
    <w:name w:val="footer"/>
    <w:basedOn w:val="a"/>
    <w:link w:val="Char0"/>
    <w:uiPriority w:val="99"/>
    <w:unhideWhenUsed/>
    <w:rsid w:val="00FF436A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FF436A"/>
  </w:style>
  <w:style w:type="character" w:customStyle="1" w:styleId="1Char">
    <w:name w:val="Επικεφαλίδα 1 Char"/>
    <w:basedOn w:val="a0"/>
    <w:link w:val="1"/>
    <w:rsid w:val="00C55BF3"/>
    <w:rPr>
      <w:rFonts w:ascii="Arial" w:eastAsia="Times New Roman" w:hAnsi="Arial" w:cs="Times New Roman"/>
      <w:b/>
      <w:snapToGrid w:val="0"/>
      <w:color w:val="000000"/>
      <w:sz w:val="18"/>
      <w:szCs w:val="20"/>
      <w:shd w:val="clear" w:color="auto" w:fill="FFFFFF"/>
      <w:lang w:val="el-GR" w:eastAsia="el-GR"/>
    </w:rPr>
  </w:style>
  <w:style w:type="character" w:customStyle="1" w:styleId="5Char">
    <w:name w:val="Επικεφαλίδα 5 Char"/>
    <w:basedOn w:val="a0"/>
    <w:link w:val="5"/>
    <w:rsid w:val="00C55BF3"/>
    <w:rPr>
      <w:rFonts w:ascii="Arial" w:eastAsia="Times New Roman" w:hAnsi="Arial" w:cs="Times New Roman"/>
      <w:snapToGrid w:val="0"/>
      <w:color w:val="000000"/>
      <w:spacing w:val="-4"/>
      <w:szCs w:val="20"/>
      <w:shd w:val="clear" w:color="auto" w:fill="FFFFFF"/>
      <w:lang w:val="el-GR" w:eastAsia="el-GR"/>
    </w:rPr>
  </w:style>
  <w:style w:type="character" w:customStyle="1" w:styleId="9Char">
    <w:name w:val="Επικεφαλίδα 9 Char"/>
    <w:basedOn w:val="a0"/>
    <w:link w:val="9"/>
    <w:rsid w:val="00C55BF3"/>
    <w:rPr>
      <w:rFonts w:ascii="Times New Roman" w:eastAsia="Times New Roman" w:hAnsi="Times New Roman" w:cs="Times New Roman"/>
      <w:b/>
      <w:bCs/>
      <w:snapToGrid w:val="0"/>
      <w:color w:val="000000"/>
      <w:w w:val="102"/>
      <w:sz w:val="20"/>
      <w:szCs w:val="18"/>
      <w:shd w:val="clear" w:color="auto" w:fill="FFFFFF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john.logga@gmail.com</dc:creator>
  <cp:lastModifiedBy>user</cp:lastModifiedBy>
  <cp:revision>2</cp:revision>
  <dcterms:created xsi:type="dcterms:W3CDTF">2022-06-16T11:18:00Z</dcterms:created>
  <dcterms:modified xsi:type="dcterms:W3CDTF">2022-06-16T11:18:00Z</dcterms:modified>
</cp:coreProperties>
</file>