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00" w:rsidRDefault="00645FC7" w:rsidP="009300CB">
      <w:pPr>
        <w:ind w:hanging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7" type="#_x0000_t202" style="position:absolute;margin-left:0;margin-top:49.8pt;width:285.2pt;height:25.85pt;z-index:251661824;visibility:visible;mso-wrap-distance-top:3.6pt;mso-wrap-distance-bottom:3.6pt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" strokecolor="white">
            <v:textbox style="mso-next-textbox:#Πλαίσιο κειμένου 2">
              <w:txbxContent>
                <w:p w:rsidR="00645FC7" w:rsidRPr="00B70EA9" w:rsidRDefault="00645FC7" w:rsidP="00645FC7">
                  <w:pPr>
                    <w:pStyle w:val="2"/>
                    <w:spacing w:line="276" w:lineRule="auto"/>
                    <w:rPr>
                      <w:b/>
                      <w:iCs/>
                      <w:sz w:val="18"/>
                      <w:szCs w:val="18"/>
                      <w:u w:val="none"/>
                    </w:rPr>
                  </w:pPr>
                  <w:r w:rsidRPr="00645FC7">
                    <w:rPr>
                      <w:b/>
                      <w:iCs/>
                      <w:sz w:val="20"/>
                      <w:szCs w:val="20"/>
                      <w:u w:val="none"/>
                    </w:rPr>
                    <w:t xml:space="preserve">ΚΛΗΡΟΔΟΤΗΜΑ </w:t>
                  </w:r>
                  <w:r w:rsidRPr="007F29B6">
                    <w:rPr>
                      <w:b/>
                      <w:iCs/>
                      <w:sz w:val="20"/>
                      <w:szCs w:val="20"/>
                      <w:u w:val="none"/>
                    </w:rPr>
                    <w:t>«</w:t>
                  </w:r>
                  <w:r w:rsidR="007F29B6" w:rsidRPr="007F29B6">
                    <w:rPr>
                      <w:b/>
                      <w:iCs/>
                      <w:sz w:val="20"/>
                      <w:szCs w:val="20"/>
                      <w:u w:val="none"/>
                    </w:rPr>
                    <w:t>ΕΜΜΑΝΟΥΗΛ ΣΑΚΛΑΜΠΑΝΗ</w:t>
                  </w:r>
                  <w:r w:rsidRPr="007F29B6">
                    <w:rPr>
                      <w:b/>
                      <w:iCs/>
                      <w:sz w:val="20"/>
                      <w:szCs w:val="20"/>
                      <w:u w:val="none"/>
                    </w:rPr>
                    <w:t>»</w:t>
                  </w:r>
                </w:p>
                <w:p w:rsidR="00645FC7" w:rsidRPr="00645FC7" w:rsidRDefault="00645FC7">
                  <w:pPr>
                    <w:rPr>
                      <w:lang w:val="el-GR"/>
                    </w:rPr>
                  </w:pPr>
                </w:p>
              </w:txbxContent>
            </v:textbox>
            <w10:wrap type="square"/>
          </v:shape>
        </w:pict>
      </w:r>
      <w:r w:rsidR="00D94461">
        <w:rPr>
          <w:noProof/>
          <w:lang w:val="el-GR" w:eastAsia="el-GR"/>
        </w:rPr>
        <w:drawing>
          <wp:inline distT="0" distB="0" distL="0" distR="0">
            <wp:extent cx="1181100" cy="1190625"/>
            <wp:effectExtent l="19050" t="0" r="0" b="0"/>
            <wp:docPr id="3" name="Εικόνα 3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ma 01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B3B">
        <w:rPr>
          <w:noProof/>
        </w:rPr>
        <w:pict>
          <v:shape id="_x0000_s1035" type="#_x0000_t202" style="position:absolute;margin-left:207pt;margin-top:747pt;width:270pt;height:27pt;z-index:-251659776;mso-position-horizontal-relative:text;mso-position-vertical-relative:text" o:allowincell="f" stroked="f">
            <v:textbox style="mso-next-textbox:#_x0000_s1035">
              <w:txbxContent>
                <w:p w:rsidR="001C0B3B" w:rsidRPr="00C36C37" w:rsidRDefault="001C0B3B">
                  <w:pPr>
                    <w:rPr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1C0B3B">
        <w:rPr>
          <w:noProof/>
        </w:rPr>
        <w:pict>
          <v:shape id="_x0000_s1036" type="#_x0000_t202" style="position:absolute;margin-left:135pt;margin-top:774pt;width:126pt;height:25.2pt;z-index:-251662848;mso-position-horizontal-relative:text;mso-position-vertical-relative:text" o:allowincell="f" stroked="f">
            <v:textbox style="mso-next-textbox:#_x0000_s1036">
              <w:txbxContent>
                <w:p w:rsidR="00212213" w:rsidRDefault="00212213">
                  <w:pPr>
                    <w:rPr>
                      <w:sz w:val="16"/>
                      <w:lang w:val="de-DE"/>
                    </w:rPr>
                  </w:pPr>
                </w:p>
              </w:txbxContent>
            </v:textbox>
          </v:shape>
        </w:pict>
      </w:r>
      <w:r w:rsidR="001C0B3B">
        <w:rPr>
          <w:noProof/>
        </w:rPr>
        <w:pict>
          <v:shape id="_x0000_s1034" type="#_x0000_t202" style="position:absolute;margin-left:-1in;margin-top:747pt;width:270pt;height:27pt;z-index:-251655680;mso-position-horizontal-relative:text;mso-position-vertical-relative:text" o:allowincell="f" stroked="f">
            <v:textbox style="mso-next-textbox:#_x0000_s1034">
              <w:txbxContent>
                <w:p w:rsidR="001C0B3B" w:rsidRDefault="001C0B3B">
                  <w:pPr>
                    <w:jc w:val="right"/>
                    <w:rPr>
                      <w:sz w:val="16"/>
                      <w:lang w:val="el-GR"/>
                    </w:rPr>
                  </w:pPr>
                </w:p>
              </w:txbxContent>
            </v:textbox>
          </v:shape>
        </w:pict>
      </w:r>
      <w:r w:rsidR="001C0B3B">
        <w:rPr>
          <w:noProof/>
        </w:rPr>
        <w:pict>
          <v:line id="_x0000_s1033" style="position:absolute;z-index:251659776;mso-position-horizontal-relative:text;mso-position-vertical-relative:text" from="-81pt,747pt" to="495pt,747pt" o:allowincell="f" strokecolor="#930"/>
        </w:pict>
      </w:r>
      <w:r w:rsidR="001C0B3B">
        <w:rPr>
          <w:noProof/>
        </w:rPr>
        <w:pict>
          <v:line id="_x0000_s1032" style="position:absolute;flip:y;z-index:251658752;mso-position-horizontal-relative:text;mso-position-vertical-relative:text" from="-81pt,738pt" to="495pt,738pt" o:allowincell="f" strokecolor="#930" strokeweight="2.25pt"/>
        </w:pict>
      </w:r>
      <w:r w:rsidR="001C0B3B">
        <w:rPr>
          <w:noProof/>
        </w:rPr>
        <w:pict>
          <v:shape id="_x0000_s1028" type="#_x0000_t202" style="position:absolute;margin-left:1in;margin-top:0;width:233.85pt;height:40.95pt;z-index:-251661824;mso-position-horizontal-relative:text;mso-position-vertical-relative:text" o:allowincell="f" stroked="f">
            <v:textbox style="mso-next-textbox:#_x0000_s1028">
              <w:txbxContent>
                <w:bookmarkStart w:id="0" w:name="_MON_1064304737"/>
                <w:bookmarkEnd w:id="0"/>
                <w:p w:rsidR="001C0B3B" w:rsidRDefault="00645FC7">
                  <w:pPr>
                    <w:rPr>
                      <w:b/>
                      <w:lang w:val="el-GR"/>
                    </w:rPr>
                  </w:pPr>
                  <w:r>
                    <w:rPr>
                      <w:b/>
                      <w:lang w:val="el-GR"/>
                    </w:rPr>
                    <w:object w:dxaOrig="4381" w:dyaOrig="6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9pt;height:33pt" o:ole="" fillcolor="window">
                        <v:imagedata r:id="rId6" o:title=""/>
                      </v:shape>
                      <o:OLEObject Type="Embed" ProgID="Word.Picture.8" ShapeID="_x0000_i1025" DrawAspect="Content" ObjectID="_1682755197" r:id="rId7"/>
                    </w:object>
                  </w:r>
                  <w:r w:rsidR="00D94461">
                    <w:rPr>
                      <w:b/>
                      <w:noProof/>
                      <w:lang w:val="el-GR" w:eastAsia="el-GR"/>
                    </w:rPr>
                    <w:drawing>
                      <wp:inline distT="0" distB="0" distL="0" distR="0">
                        <wp:extent cx="2790825" cy="428625"/>
                        <wp:effectExtent l="19050" t="0" r="952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0B3B">
        <w:rPr>
          <w:noProof/>
        </w:rPr>
        <w:pict>
          <v:line id="_x0000_s1027" style="position:absolute;z-index:-251658752;mso-position-horizontal-relative:text;mso-position-vertical-relative:text" from="-1in,45pt" to="486pt,45pt" o:allowincell="f" strokecolor="#930" strokeweight="1pt"/>
        </w:pict>
      </w:r>
      <w:r w:rsidR="001C0B3B">
        <w:rPr>
          <w:noProof/>
        </w:rPr>
        <w:pict>
          <v:line id="_x0000_s1026" style="position:absolute;z-index:-251660800;mso-position-horizontal-relative:text;mso-position-vertical-relative:text" from="-1in,36pt" to="486pt,36pt" o:allowincell="f" strokecolor="#930" strokeweight="2.25pt"/>
        </w:pict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  <w:r w:rsidR="00A541B2">
        <w:tab/>
      </w:r>
    </w:p>
    <w:p w:rsidR="00B70EA9" w:rsidRDefault="00515B87" w:rsidP="00484610">
      <w:pPr>
        <w:ind w:left="5040"/>
        <w:rPr>
          <w:rFonts w:ascii="Calibri" w:hAnsi="Calibri" w:cs="Calibri"/>
          <w:lang w:val="el-GR" w:eastAsia="el-GR"/>
        </w:rPr>
      </w:pPr>
      <w:r w:rsidRPr="00515B87">
        <w:rPr>
          <w:rFonts w:ascii="Calibri" w:hAnsi="Calibri" w:cs="Calibri"/>
          <w:lang w:val="el-GR" w:eastAsia="el-GR"/>
        </w:rPr>
        <w:t xml:space="preserve">          </w:t>
      </w:r>
    </w:p>
    <w:p w:rsidR="00660DDC" w:rsidRDefault="00660DDC" w:rsidP="00660DDC">
      <w:pPr>
        <w:tabs>
          <w:tab w:val="left" w:pos="6521"/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Cs w:val="20"/>
          <w:lang w:val="el-GR" w:eastAsia="el-GR"/>
        </w:rPr>
      </w:pPr>
      <w:r w:rsidRPr="00660DDC">
        <w:rPr>
          <w:rFonts w:ascii="Arial" w:hAnsi="Arial"/>
          <w:color w:val="000000"/>
          <w:szCs w:val="20"/>
          <w:lang w:val="el-GR" w:eastAsia="el-GR"/>
        </w:rPr>
        <w:t xml:space="preserve">        </w:t>
      </w:r>
    </w:p>
    <w:p w:rsidR="00660DDC" w:rsidRDefault="00660DDC" w:rsidP="00660DDC">
      <w:pPr>
        <w:tabs>
          <w:tab w:val="left" w:pos="6521"/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Cs w:val="20"/>
          <w:lang w:val="el-GR" w:eastAsia="el-GR"/>
        </w:rPr>
      </w:pPr>
    </w:p>
    <w:p w:rsidR="00660DDC" w:rsidRPr="00660DDC" w:rsidRDefault="00660DDC" w:rsidP="00660DDC">
      <w:pPr>
        <w:tabs>
          <w:tab w:val="left" w:pos="6521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Arial" w:hAnsi="Arial"/>
          <w:b/>
          <w:color w:val="000000"/>
          <w:szCs w:val="20"/>
          <w:lang w:val="el-GR" w:eastAsia="el-GR"/>
        </w:rPr>
      </w:pPr>
      <w:r w:rsidRPr="00660DDC">
        <w:rPr>
          <w:rFonts w:ascii="Arial" w:hAnsi="Arial"/>
          <w:b/>
          <w:color w:val="000000"/>
          <w:szCs w:val="20"/>
          <w:lang w:val="el-GR" w:eastAsia="el-GR"/>
        </w:rPr>
        <w:t>ΠΕΡΙΛΗΨΗ ΠΡΟΚΗΡΥΞΗΣ</w:t>
      </w:r>
    </w:p>
    <w:p w:rsidR="00660DDC" w:rsidRDefault="00660DDC" w:rsidP="00660DDC">
      <w:pPr>
        <w:tabs>
          <w:tab w:val="left" w:pos="6521"/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Cs w:val="20"/>
          <w:lang w:val="el-GR" w:eastAsia="el-GR"/>
        </w:rPr>
      </w:pPr>
    </w:p>
    <w:p w:rsidR="00660DDC" w:rsidRPr="008902A9" w:rsidRDefault="00660DDC" w:rsidP="00660DDC">
      <w:pPr>
        <w:tabs>
          <w:tab w:val="left" w:pos="6521"/>
          <w:tab w:val="left" w:pos="6804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  <w:lang w:val="el-GR" w:eastAsia="el-GR"/>
        </w:rPr>
      </w:pPr>
      <w:r w:rsidRPr="00660DDC">
        <w:rPr>
          <w:rFonts w:ascii="Arial" w:hAnsi="Arial"/>
          <w:color w:val="000000"/>
          <w:szCs w:val="20"/>
          <w:lang w:val="el-GR" w:eastAsia="el-GR"/>
        </w:rPr>
        <w:t xml:space="preserve"> </w:t>
      </w: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Το Πανεπιστήμιο Κρήτης, προκηρύσσει τη χορήγηση 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>επτά (7)</w:t>
      </w: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 υποτροφιών, χωρίς διαγωνισμό, με επιλογή, σε πτυχιούχους των Τμημάτων της Σχολής Θετικών και Τεχνολογικών Επιστημών του Πανεπιστημίου Κρήτης, για μεταπτυχιακές σπουδές στο γνωστικό πεδίο της «Διδακτικής», σε Πανεπιστήμια της Ελλάδος ή του Εξωτερικού, για το ακαδ.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 xml:space="preserve"> έτος 201</w:t>
      </w:r>
      <w:r w:rsidR="000C7394" w:rsidRPr="000C7394">
        <w:rPr>
          <w:rFonts w:ascii="Calibri" w:hAnsi="Calibri" w:cs="Calibri"/>
          <w:b/>
          <w:color w:val="000000"/>
          <w:szCs w:val="20"/>
          <w:lang w:val="el-GR" w:eastAsia="el-GR"/>
        </w:rPr>
        <w:t>9</w:t>
      </w:r>
      <w:r w:rsidRPr="008902A9">
        <w:rPr>
          <w:rFonts w:ascii="Calibri" w:hAnsi="Calibri" w:cs="Calibri"/>
          <w:color w:val="000000"/>
          <w:szCs w:val="20"/>
          <w:lang w:val="el-GR" w:eastAsia="el-GR"/>
        </w:rPr>
        <w:t>-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>20</w:t>
      </w:r>
      <w:r w:rsidR="000C7394" w:rsidRPr="000C7394">
        <w:rPr>
          <w:rFonts w:ascii="Calibri" w:hAnsi="Calibri" w:cs="Calibri"/>
          <w:b/>
          <w:color w:val="000000"/>
          <w:szCs w:val="20"/>
          <w:lang w:val="el-GR" w:eastAsia="el-GR"/>
        </w:rPr>
        <w:t>20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>,</w:t>
      </w: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 σε βάρος των εσόδων του κληροδοτήματος 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>«Εμμανουήλ Σακλαμπάνη</w:t>
      </w:r>
      <w:r w:rsidRPr="008902A9">
        <w:rPr>
          <w:rFonts w:ascii="Calibri" w:hAnsi="Calibri" w:cs="Calibri"/>
          <w:b/>
          <w:caps/>
          <w:color w:val="000000"/>
          <w:szCs w:val="20"/>
          <w:lang w:val="el-GR" w:eastAsia="el-GR"/>
        </w:rPr>
        <w:t>».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 xml:space="preserve">  </w:t>
      </w:r>
    </w:p>
    <w:p w:rsidR="008902A9" w:rsidRPr="008902A9" w:rsidRDefault="00660DDC" w:rsidP="008902A9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Cs w:val="20"/>
          <w:lang w:val="el-GR" w:eastAsia="el-GR"/>
        </w:rPr>
      </w:pP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    Η διάρκεια της υποτροφίας ορίζεται σε ένα ακαδημαϊκό έτος, και θα χορηγηθεί μία(1) υποτροφία για σπουδές στο εξωτερικό ύψους οκτώ χιλιάδων ευρώ (8.000€), καθώς και έξι(6) υποτροφίες για μεταπτυχιακές σπουδές σε Πανεπιστήμια της Ελλάδος, ύψους τεσσάρων χιλιάδων ευρώ (4,000€) έκαστη.</w:t>
      </w:r>
    </w:p>
    <w:p w:rsidR="00660DDC" w:rsidRPr="008902A9" w:rsidRDefault="00660DDC" w:rsidP="008902A9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Cs w:val="20"/>
          <w:lang w:val="el-GR" w:eastAsia="el-GR"/>
        </w:rPr>
      </w:pP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    Οι υποψήφιοι μπορούν να υποβάλλουν </w:t>
      </w:r>
      <w:r w:rsidRPr="008902A9">
        <w:rPr>
          <w:rFonts w:ascii="Calibri" w:hAnsi="Calibri" w:cs="Calibri"/>
          <w:b/>
          <w:color w:val="000000"/>
          <w:szCs w:val="20"/>
          <w:lang w:val="el-GR" w:eastAsia="el-GR"/>
        </w:rPr>
        <w:t>τις αιτήσεις τους</w:t>
      </w: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 </w:t>
      </w:r>
      <w:r w:rsidR="000C7394" w:rsidRPr="000C7394">
        <w:rPr>
          <w:rFonts w:ascii="Calibri" w:hAnsi="Calibri" w:cs="Calibri"/>
          <w:lang w:val="el-GR"/>
        </w:rPr>
        <w:t>αποκλειστικά</w:t>
      </w:r>
      <w:r w:rsidR="000C7394" w:rsidRPr="002B1858">
        <w:rPr>
          <w:rFonts w:ascii="Calibri" w:hAnsi="Calibri" w:cs="Calibri"/>
          <w:lang w:val="el-GR"/>
        </w:rPr>
        <w:t xml:space="preserve"> μέσω ηλεκτρονικού ταχυδρομείου (σε μορφή </w:t>
      </w:r>
      <w:r w:rsidR="000C7394" w:rsidRPr="008F5298">
        <w:rPr>
          <w:rFonts w:ascii="Calibri" w:hAnsi="Calibri" w:cs="Calibri"/>
          <w:lang w:val="en-US"/>
        </w:rPr>
        <w:t>pdf</w:t>
      </w:r>
      <w:r w:rsidR="000C7394" w:rsidRPr="002B1858">
        <w:rPr>
          <w:rFonts w:ascii="Calibri" w:hAnsi="Calibri" w:cs="Calibri"/>
          <w:lang w:val="el-GR"/>
        </w:rPr>
        <w:t>) στη Γραμματεία της Κοσμητείας της Σχολής Θετικών και Τεχνολογικών Επιστημών (</w:t>
      </w:r>
      <w:hyperlink r:id="rId9" w:history="1">
        <w:r w:rsidR="000C7394" w:rsidRPr="007E77E4">
          <w:rPr>
            <w:rStyle w:val="-"/>
            <w:rFonts w:ascii="Calibri" w:hAnsi="Calibri" w:cs="Calibri"/>
            <w:lang w:val="en-US"/>
          </w:rPr>
          <w:t>katerina</w:t>
        </w:r>
        <w:r w:rsidR="000C7394" w:rsidRPr="007E77E4">
          <w:rPr>
            <w:rStyle w:val="-"/>
            <w:rFonts w:ascii="Calibri" w:hAnsi="Calibri" w:cs="Calibri"/>
            <w:lang w:val="el-GR"/>
          </w:rPr>
          <w:t>.</w:t>
        </w:r>
        <w:r w:rsidR="000C7394" w:rsidRPr="007E77E4">
          <w:rPr>
            <w:rStyle w:val="-"/>
            <w:rFonts w:ascii="Calibri" w:hAnsi="Calibri" w:cs="Calibri"/>
            <w:lang w:val="en-US"/>
          </w:rPr>
          <w:t>tsalimi</w:t>
        </w:r>
        <w:r w:rsidR="000C7394" w:rsidRPr="007E77E4">
          <w:rPr>
            <w:rStyle w:val="-"/>
            <w:rFonts w:ascii="Calibri" w:hAnsi="Calibri" w:cs="Calibri"/>
            <w:lang w:val="el-GR"/>
          </w:rPr>
          <w:t>@</w:t>
        </w:r>
        <w:r w:rsidR="000C7394" w:rsidRPr="007E77E4">
          <w:rPr>
            <w:rStyle w:val="-"/>
            <w:rFonts w:ascii="Calibri" w:hAnsi="Calibri" w:cs="Calibri"/>
            <w:lang w:val="en-US"/>
          </w:rPr>
          <w:t>uoc</w:t>
        </w:r>
        <w:r w:rsidR="000C7394" w:rsidRPr="007E77E4">
          <w:rPr>
            <w:rStyle w:val="-"/>
            <w:rFonts w:ascii="Calibri" w:hAnsi="Calibri" w:cs="Calibri"/>
            <w:lang w:val="el-GR"/>
          </w:rPr>
          <w:t>.</w:t>
        </w:r>
        <w:r w:rsidR="000C7394" w:rsidRPr="007E77E4">
          <w:rPr>
            <w:rStyle w:val="-"/>
            <w:rFonts w:ascii="Calibri" w:hAnsi="Calibri" w:cs="Calibri"/>
            <w:lang w:val="en-US"/>
          </w:rPr>
          <w:t>gr</w:t>
        </w:r>
      </w:hyperlink>
      <w:r w:rsidR="000C7394" w:rsidRPr="002B1858">
        <w:rPr>
          <w:rFonts w:ascii="Calibri" w:hAnsi="Calibri" w:cs="Calibri"/>
          <w:lang w:val="el-GR"/>
        </w:rPr>
        <w:t>)</w:t>
      </w:r>
      <w:r w:rsidR="000C7394" w:rsidRPr="000C7394">
        <w:rPr>
          <w:rFonts w:ascii="Calibri" w:hAnsi="Calibri" w:cs="Calibri"/>
          <w:lang w:val="el-GR"/>
        </w:rPr>
        <w:t xml:space="preserve"> </w:t>
      </w:r>
      <w:r w:rsidRPr="008902A9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 xml:space="preserve">μέχρι και την </w:t>
      </w:r>
      <w:r w:rsidR="006440F5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>28</w:t>
      </w:r>
      <w:r w:rsidR="00B574CC" w:rsidRPr="00B574CC">
        <w:rPr>
          <w:rFonts w:ascii="Calibri" w:hAnsi="Calibri" w:cs="Calibri"/>
          <w:b/>
          <w:color w:val="000000"/>
          <w:szCs w:val="20"/>
          <w:u w:val="single"/>
          <w:vertAlign w:val="superscript"/>
          <w:lang w:val="el-GR" w:eastAsia="el-GR"/>
        </w:rPr>
        <w:t>η</w:t>
      </w:r>
      <w:r w:rsidR="00B574CC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 xml:space="preserve"> </w:t>
      </w:r>
      <w:r w:rsidR="00215663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>Ιουνίου</w:t>
      </w:r>
      <w:r w:rsidR="00B574CC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 xml:space="preserve"> </w:t>
      </w:r>
      <w:r w:rsidRPr="008902A9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 xml:space="preserve"> 20</w:t>
      </w:r>
      <w:r w:rsidR="00215663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>2</w:t>
      </w:r>
      <w:r w:rsidR="006440F5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>1</w:t>
      </w:r>
      <w:r w:rsidRPr="008902A9">
        <w:rPr>
          <w:rFonts w:ascii="Calibri" w:hAnsi="Calibri" w:cs="Calibri"/>
          <w:b/>
          <w:color w:val="000000"/>
          <w:szCs w:val="20"/>
          <w:u w:val="single"/>
          <w:lang w:val="el-GR" w:eastAsia="el-GR"/>
        </w:rPr>
        <w:t>.</w:t>
      </w:r>
      <w:r w:rsidRPr="008902A9">
        <w:rPr>
          <w:rFonts w:ascii="Calibri" w:hAnsi="Calibri" w:cs="Calibri"/>
          <w:color w:val="000000"/>
          <w:szCs w:val="20"/>
          <w:lang w:val="el-GR" w:eastAsia="el-GR"/>
        </w:rPr>
        <w:t xml:space="preserve">    </w:t>
      </w:r>
    </w:p>
    <w:p w:rsidR="00187B08" w:rsidRDefault="000C7394" w:rsidP="00187B08">
      <w:pPr>
        <w:jc w:val="both"/>
        <w:rPr>
          <w:rFonts w:ascii="Calibri" w:hAnsi="Calibri" w:cs="Calibri"/>
          <w:lang w:val="el-GR"/>
        </w:rPr>
      </w:pPr>
      <w:r w:rsidRPr="001059B9">
        <w:rPr>
          <w:rFonts w:ascii="Calibri" w:hAnsi="Calibri" w:cs="Calibri"/>
          <w:lang w:val="el-GR"/>
        </w:rPr>
        <w:t xml:space="preserve">Οι ενδιαφερόμενοι μπορούν να ενημερώνονται </w:t>
      </w:r>
      <w:r>
        <w:rPr>
          <w:rFonts w:ascii="Calibri" w:hAnsi="Calibri" w:cs="Calibri"/>
          <w:lang w:val="el-GR"/>
        </w:rPr>
        <w:t xml:space="preserve">τηλεφωνικά </w:t>
      </w:r>
      <w:r w:rsidRPr="000316C6">
        <w:rPr>
          <w:rFonts w:ascii="Calibri" w:hAnsi="Calibri" w:cs="Calibri"/>
          <w:lang w:val="el-GR"/>
        </w:rPr>
        <w:t>στο τηλ. 2810 393620 κ. Ε. Μπαλάφα</w:t>
      </w:r>
      <w:r>
        <w:rPr>
          <w:rFonts w:ascii="Calibri" w:hAnsi="Calibri" w:cs="Calibri"/>
          <w:lang w:val="el-GR"/>
        </w:rPr>
        <w:t xml:space="preserve"> καθώς και στα </w:t>
      </w:r>
      <w:r w:rsidRPr="008F5298">
        <w:rPr>
          <w:rFonts w:ascii="Calibri" w:hAnsi="Calibri" w:cs="Calibri"/>
          <w:lang w:val="en-US"/>
        </w:rPr>
        <w:t>email</w:t>
      </w:r>
      <w:r w:rsidRPr="000316C6">
        <w:rPr>
          <w:rFonts w:ascii="Calibri" w:hAnsi="Calibri" w:cs="Calibri"/>
          <w:lang w:val="el-GR"/>
        </w:rPr>
        <w:t xml:space="preserve">: </w:t>
      </w:r>
      <w:hyperlink r:id="rId10" w:history="1">
        <w:r w:rsidRPr="008F5298">
          <w:rPr>
            <w:rStyle w:val="-"/>
            <w:rFonts w:ascii="Calibri" w:hAnsi="Calibri" w:cs="Calibri"/>
            <w:lang w:val="en-US"/>
          </w:rPr>
          <w:t>katerina</w:t>
        </w:r>
        <w:r w:rsidRPr="000316C6">
          <w:rPr>
            <w:rStyle w:val="-"/>
            <w:rFonts w:ascii="Calibri" w:hAnsi="Calibri" w:cs="Calibri"/>
            <w:lang w:val="el-GR"/>
          </w:rPr>
          <w:t>.</w:t>
        </w:r>
        <w:r w:rsidRPr="008F5298">
          <w:rPr>
            <w:rStyle w:val="-"/>
            <w:rFonts w:ascii="Calibri" w:hAnsi="Calibri" w:cs="Calibri"/>
            <w:lang w:val="en-US"/>
          </w:rPr>
          <w:t>tsalimi</w:t>
        </w:r>
        <w:r w:rsidRPr="000316C6">
          <w:rPr>
            <w:rStyle w:val="-"/>
            <w:rFonts w:ascii="Calibri" w:hAnsi="Calibri" w:cs="Calibri"/>
            <w:lang w:val="el-GR"/>
          </w:rPr>
          <w:t>@</w:t>
        </w:r>
        <w:r w:rsidRPr="008F5298">
          <w:rPr>
            <w:rStyle w:val="-"/>
            <w:rFonts w:ascii="Calibri" w:hAnsi="Calibri" w:cs="Calibri"/>
            <w:lang w:val="en-US"/>
          </w:rPr>
          <w:t>uoc</w:t>
        </w:r>
        <w:r w:rsidRPr="000316C6">
          <w:rPr>
            <w:rStyle w:val="-"/>
            <w:rFonts w:ascii="Calibri" w:hAnsi="Calibri" w:cs="Calibri"/>
            <w:lang w:val="el-GR"/>
          </w:rPr>
          <w:t>.</w:t>
        </w:r>
        <w:r w:rsidRPr="008F5298">
          <w:rPr>
            <w:rStyle w:val="-"/>
            <w:rFonts w:ascii="Calibri" w:hAnsi="Calibri" w:cs="Calibri"/>
            <w:lang w:val="en-US"/>
          </w:rPr>
          <w:t>gr</w:t>
        </w:r>
      </w:hyperlink>
      <w:r w:rsidRPr="000316C6">
        <w:rPr>
          <w:rFonts w:ascii="Calibri" w:hAnsi="Calibri" w:cs="Calibri"/>
          <w:lang w:val="el-GR"/>
        </w:rPr>
        <w:t xml:space="preserve"> και </w:t>
      </w:r>
      <w:hyperlink r:id="rId11" w:history="1">
        <w:r w:rsidRPr="008F5298">
          <w:rPr>
            <w:rStyle w:val="-"/>
            <w:rFonts w:ascii="Calibri" w:hAnsi="Calibri" w:cs="Calibri"/>
          </w:rPr>
          <w:t>mpalafa</w:t>
        </w:r>
        <w:r w:rsidRPr="000316C6">
          <w:rPr>
            <w:rStyle w:val="-"/>
            <w:rFonts w:ascii="Calibri" w:hAnsi="Calibri" w:cs="Calibri"/>
            <w:lang w:val="el-GR"/>
          </w:rPr>
          <w:t>@</w:t>
        </w:r>
        <w:r w:rsidRPr="008F5298">
          <w:rPr>
            <w:rStyle w:val="-"/>
            <w:rFonts w:ascii="Calibri" w:hAnsi="Calibri" w:cs="Calibri"/>
          </w:rPr>
          <w:t>uoc</w:t>
        </w:r>
        <w:r w:rsidRPr="000316C6">
          <w:rPr>
            <w:rStyle w:val="-"/>
            <w:rFonts w:ascii="Calibri" w:hAnsi="Calibri" w:cs="Calibri"/>
            <w:lang w:val="el-GR"/>
          </w:rPr>
          <w:t>.</w:t>
        </w:r>
        <w:r w:rsidRPr="008F5298">
          <w:rPr>
            <w:rStyle w:val="-"/>
            <w:rFonts w:ascii="Calibri" w:hAnsi="Calibri" w:cs="Calibri"/>
          </w:rPr>
          <w:t>gr</w:t>
        </w:r>
      </w:hyperlink>
      <w:r w:rsidR="00187B08">
        <w:rPr>
          <w:rStyle w:val="-"/>
          <w:rFonts w:ascii="Calibri" w:hAnsi="Calibri" w:cs="Calibri"/>
          <w:lang w:val="el-GR"/>
        </w:rPr>
        <w:t xml:space="preserve">  </w:t>
      </w:r>
      <w:r w:rsidR="00187B08">
        <w:rPr>
          <w:rFonts w:ascii="Calibri" w:hAnsi="Calibri" w:cs="Calibri"/>
          <w:color w:val="000000"/>
          <w:lang w:val="el-GR" w:eastAsia="el-GR"/>
        </w:rPr>
        <w:t xml:space="preserve">και από την </w:t>
      </w:r>
      <w:r w:rsidR="00187B08">
        <w:rPr>
          <w:rFonts w:ascii="Calibri" w:hAnsi="Calibri" w:cs="Calibri"/>
          <w:szCs w:val="20"/>
          <w:lang w:val="el-GR" w:eastAsia="el-GR"/>
        </w:rPr>
        <w:t xml:space="preserve">ιστοσελίδα του Πανεπιστημίου Κρήτης  </w:t>
      </w:r>
      <w:hyperlink r:id="rId12" w:history="1">
        <w:r w:rsidR="00187B08">
          <w:rPr>
            <w:rStyle w:val="-"/>
            <w:rFonts w:ascii="Calibri" w:hAnsi="Calibri" w:cs="Calibri"/>
            <w:szCs w:val="20"/>
            <w:lang w:val="el-GR" w:eastAsia="el-GR"/>
          </w:rPr>
          <w:t>www.</w:t>
        </w:r>
        <w:r w:rsidR="00187B08">
          <w:rPr>
            <w:rStyle w:val="-"/>
            <w:rFonts w:ascii="Calibri" w:hAnsi="Calibri" w:cs="Calibri"/>
            <w:szCs w:val="20"/>
            <w:lang w:val="en-US" w:eastAsia="el-GR"/>
          </w:rPr>
          <w:t>uoc</w:t>
        </w:r>
        <w:r w:rsidR="00187B08">
          <w:rPr>
            <w:rStyle w:val="-"/>
            <w:rFonts w:ascii="Calibri" w:hAnsi="Calibri" w:cs="Calibri"/>
            <w:szCs w:val="20"/>
            <w:lang w:val="el-GR" w:eastAsia="el-GR"/>
          </w:rPr>
          <w:t>.gr</w:t>
        </w:r>
      </w:hyperlink>
      <w:r w:rsidR="00187B08">
        <w:rPr>
          <w:rFonts w:ascii="Calibri" w:hAnsi="Calibri" w:cs="Calibri"/>
          <w:szCs w:val="20"/>
          <w:lang w:val="el-GR" w:eastAsia="el-GR"/>
        </w:rPr>
        <w:t>. όπου έχουν αναρτηθεί τα σχετικά έγγραφα.</w:t>
      </w:r>
    </w:p>
    <w:p w:rsidR="000C7394" w:rsidRPr="00187B08" w:rsidRDefault="000C7394" w:rsidP="000C7394">
      <w:pPr>
        <w:jc w:val="both"/>
        <w:rPr>
          <w:rFonts w:ascii="Calibri" w:hAnsi="Calibri" w:cs="Calibri"/>
          <w:lang w:val="el-GR"/>
        </w:rPr>
      </w:pPr>
    </w:p>
    <w:p w:rsidR="00E5691F" w:rsidRPr="00E5691F" w:rsidRDefault="00E5691F" w:rsidP="00E5691F">
      <w:pPr>
        <w:jc w:val="both"/>
        <w:rPr>
          <w:rFonts w:ascii="Calibri" w:hAnsi="Calibri" w:cs="Calibri"/>
          <w:lang w:val="el-GR"/>
        </w:rPr>
      </w:pP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  <w:r w:rsidRPr="00E5691F">
        <w:rPr>
          <w:rFonts w:ascii="Calibri" w:hAnsi="Calibri" w:cs="Calibri"/>
          <w:lang w:val="el-GR"/>
        </w:rPr>
        <w:tab/>
      </w:r>
    </w:p>
    <w:p w:rsidR="00E5691F" w:rsidRDefault="00E5691F" w:rsidP="00E5691F">
      <w:pPr>
        <w:tabs>
          <w:tab w:val="left" w:pos="6521"/>
          <w:tab w:val="left" w:pos="6804"/>
        </w:tabs>
        <w:overflowPunct w:val="0"/>
        <w:autoSpaceDE w:val="0"/>
        <w:autoSpaceDN w:val="0"/>
        <w:jc w:val="both"/>
        <w:rPr>
          <w:rFonts w:ascii="Calibri Light" w:hAnsi="Calibri Light"/>
          <w:b/>
          <w:color w:val="000000"/>
          <w:lang w:val="el-GR"/>
        </w:rPr>
      </w:pPr>
      <w:r w:rsidRPr="00E5691F">
        <w:rPr>
          <w:rFonts w:ascii="Calibri Light" w:hAnsi="Calibri Light"/>
          <w:b/>
          <w:color w:val="000000"/>
          <w:lang w:val="el-GR"/>
        </w:rPr>
        <w:t xml:space="preserve">           Ο Πρύτανης</w:t>
      </w:r>
    </w:p>
    <w:p w:rsidR="00B150EE" w:rsidRDefault="00B150EE" w:rsidP="00E5691F">
      <w:pPr>
        <w:tabs>
          <w:tab w:val="left" w:pos="6521"/>
          <w:tab w:val="left" w:pos="6804"/>
        </w:tabs>
        <w:overflowPunct w:val="0"/>
        <w:autoSpaceDE w:val="0"/>
        <w:autoSpaceDN w:val="0"/>
        <w:jc w:val="both"/>
        <w:rPr>
          <w:rFonts w:ascii="Calibri Light" w:hAnsi="Calibri Light"/>
          <w:b/>
          <w:color w:val="000000"/>
          <w:lang w:val="el-GR"/>
        </w:rPr>
      </w:pPr>
    </w:p>
    <w:p w:rsidR="00B150EE" w:rsidRDefault="00B150EE" w:rsidP="00E5691F">
      <w:pPr>
        <w:tabs>
          <w:tab w:val="left" w:pos="6521"/>
          <w:tab w:val="left" w:pos="6804"/>
        </w:tabs>
        <w:overflowPunct w:val="0"/>
        <w:autoSpaceDE w:val="0"/>
        <w:autoSpaceDN w:val="0"/>
        <w:jc w:val="both"/>
        <w:rPr>
          <w:rFonts w:ascii="Calibri Light" w:hAnsi="Calibri Light"/>
          <w:b/>
          <w:color w:val="000000"/>
          <w:lang w:val="el-GR"/>
        </w:rPr>
      </w:pPr>
    </w:p>
    <w:p w:rsidR="00B150EE" w:rsidRPr="00E5691F" w:rsidRDefault="00B150EE" w:rsidP="00E5691F">
      <w:pPr>
        <w:tabs>
          <w:tab w:val="left" w:pos="6521"/>
          <w:tab w:val="left" w:pos="6804"/>
        </w:tabs>
        <w:overflowPunct w:val="0"/>
        <w:autoSpaceDE w:val="0"/>
        <w:autoSpaceDN w:val="0"/>
        <w:jc w:val="both"/>
        <w:rPr>
          <w:rFonts w:ascii="Calibri Light" w:hAnsi="Calibri Light"/>
          <w:b/>
          <w:color w:val="000000"/>
          <w:lang w:val="el-GR"/>
        </w:rPr>
      </w:pPr>
    </w:p>
    <w:p w:rsidR="00E5691F" w:rsidRPr="00E5691F" w:rsidRDefault="00E5691F" w:rsidP="00E5691F">
      <w:pPr>
        <w:tabs>
          <w:tab w:val="left" w:pos="6521"/>
          <w:tab w:val="left" w:pos="6804"/>
        </w:tabs>
        <w:overflowPunct w:val="0"/>
        <w:autoSpaceDE w:val="0"/>
        <w:autoSpaceDN w:val="0"/>
        <w:jc w:val="both"/>
        <w:rPr>
          <w:rFonts w:ascii="Calibri Light" w:hAnsi="Calibri Light"/>
          <w:b/>
          <w:color w:val="000000"/>
          <w:lang w:val="el-GR"/>
        </w:rPr>
      </w:pPr>
    </w:p>
    <w:p w:rsidR="00E5691F" w:rsidRPr="00E5691F" w:rsidRDefault="00E5691F" w:rsidP="00E5691F">
      <w:pPr>
        <w:tabs>
          <w:tab w:val="left" w:pos="6521"/>
          <w:tab w:val="left" w:pos="6804"/>
        </w:tabs>
        <w:overflowPunct w:val="0"/>
        <w:autoSpaceDE w:val="0"/>
        <w:autoSpaceDN w:val="0"/>
        <w:jc w:val="both"/>
        <w:rPr>
          <w:rFonts w:ascii="Calibri Light" w:hAnsi="Calibri Light"/>
          <w:b/>
          <w:color w:val="000000"/>
          <w:szCs w:val="20"/>
          <w:lang w:val="el-GR"/>
        </w:rPr>
      </w:pPr>
      <w:r w:rsidRPr="00E5691F">
        <w:rPr>
          <w:rFonts w:ascii="Calibri Light" w:hAnsi="Calibri Light"/>
          <w:b/>
          <w:color w:val="000000"/>
          <w:szCs w:val="20"/>
          <w:lang w:val="el-GR"/>
        </w:rPr>
        <w:t xml:space="preserve">Καθηγητής </w:t>
      </w:r>
      <w:r w:rsidR="000C7394">
        <w:rPr>
          <w:rFonts w:ascii="Calibri Light" w:hAnsi="Calibri Light"/>
          <w:b/>
          <w:color w:val="000000"/>
          <w:szCs w:val="20"/>
          <w:lang w:val="el-GR"/>
        </w:rPr>
        <w:t xml:space="preserve">Γεώργιος </w:t>
      </w:r>
      <w:r w:rsidR="0074409B">
        <w:rPr>
          <w:rFonts w:ascii="Calibri Light" w:hAnsi="Calibri Light"/>
          <w:b/>
          <w:color w:val="000000"/>
          <w:szCs w:val="20"/>
          <w:lang w:val="el-GR"/>
        </w:rPr>
        <w:t>Μ</w:t>
      </w:r>
      <w:r w:rsidR="000C7394">
        <w:rPr>
          <w:rFonts w:ascii="Calibri Light" w:hAnsi="Calibri Light"/>
          <w:b/>
          <w:color w:val="000000"/>
          <w:szCs w:val="20"/>
          <w:lang w:val="el-GR"/>
        </w:rPr>
        <w:t>. Κοντάκης</w:t>
      </w:r>
      <w:r w:rsidRPr="00E5691F">
        <w:rPr>
          <w:rFonts w:ascii="Calibri Light" w:hAnsi="Calibri Light"/>
          <w:b/>
          <w:color w:val="000000"/>
          <w:szCs w:val="20"/>
          <w:lang w:val="el-GR"/>
        </w:rPr>
        <w:t xml:space="preserve">     </w:t>
      </w:r>
    </w:p>
    <w:p w:rsidR="00E5691F" w:rsidRPr="00E5691F" w:rsidRDefault="00E5691F" w:rsidP="00E5691F">
      <w:pPr>
        <w:jc w:val="both"/>
        <w:rPr>
          <w:rFonts w:ascii="Calibri" w:hAnsi="Calibri" w:cs="Calibri"/>
          <w:lang w:val="el-GR"/>
        </w:rPr>
      </w:pPr>
    </w:p>
    <w:p w:rsidR="00A541B2" w:rsidRPr="0034720C" w:rsidRDefault="00A541B2" w:rsidP="00E5691F">
      <w:pPr>
        <w:jc w:val="both"/>
        <w:rPr>
          <w:lang w:val="el-GR"/>
        </w:rPr>
      </w:pPr>
    </w:p>
    <w:sectPr w:rsidR="00A541B2" w:rsidRPr="0034720C" w:rsidSect="00995726">
      <w:pgSz w:w="11906" w:h="16838"/>
      <w:pgMar w:top="719" w:right="1416" w:bottom="107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4D4"/>
    <w:multiLevelType w:val="hybridMultilevel"/>
    <w:tmpl w:val="30F485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004"/>
    <w:multiLevelType w:val="multilevel"/>
    <w:tmpl w:val="FFA86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2">
    <w:nsid w:val="11396EDE"/>
    <w:multiLevelType w:val="hybridMultilevel"/>
    <w:tmpl w:val="E968F7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B1830"/>
    <w:multiLevelType w:val="hybridMultilevel"/>
    <w:tmpl w:val="1EFC334C"/>
    <w:lvl w:ilvl="0" w:tplc="3E1C06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E7E57EE"/>
    <w:multiLevelType w:val="hybridMultilevel"/>
    <w:tmpl w:val="4076562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450BCE"/>
    <w:multiLevelType w:val="hybridMultilevel"/>
    <w:tmpl w:val="AE0A40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1512C"/>
    <w:multiLevelType w:val="hybridMultilevel"/>
    <w:tmpl w:val="99A0FD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E5537"/>
    <w:multiLevelType w:val="hybridMultilevel"/>
    <w:tmpl w:val="6BC61D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B27CA"/>
    <w:multiLevelType w:val="hybridMultilevel"/>
    <w:tmpl w:val="490253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1C0B3B"/>
    <w:rsid w:val="0005427F"/>
    <w:rsid w:val="00056F2F"/>
    <w:rsid w:val="000C7394"/>
    <w:rsid w:val="00187B08"/>
    <w:rsid w:val="001B2F2F"/>
    <w:rsid w:val="001C0B3B"/>
    <w:rsid w:val="00200070"/>
    <w:rsid w:val="00212213"/>
    <w:rsid w:val="00215663"/>
    <w:rsid w:val="00240C64"/>
    <w:rsid w:val="00276195"/>
    <w:rsid w:val="002F0207"/>
    <w:rsid w:val="0034720C"/>
    <w:rsid w:val="003566E9"/>
    <w:rsid w:val="00357E1D"/>
    <w:rsid w:val="00394D77"/>
    <w:rsid w:val="00430F26"/>
    <w:rsid w:val="00464F9A"/>
    <w:rsid w:val="00484610"/>
    <w:rsid w:val="00494D4E"/>
    <w:rsid w:val="00513010"/>
    <w:rsid w:val="00515B87"/>
    <w:rsid w:val="005256B7"/>
    <w:rsid w:val="00525EA9"/>
    <w:rsid w:val="00561393"/>
    <w:rsid w:val="00561D72"/>
    <w:rsid w:val="005C5616"/>
    <w:rsid w:val="005F552E"/>
    <w:rsid w:val="00613B37"/>
    <w:rsid w:val="00632823"/>
    <w:rsid w:val="006440F5"/>
    <w:rsid w:val="00645FC7"/>
    <w:rsid w:val="00660DDC"/>
    <w:rsid w:val="006B3AC5"/>
    <w:rsid w:val="006B62E3"/>
    <w:rsid w:val="006C09C4"/>
    <w:rsid w:val="00712E06"/>
    <w:rsid w:val="0074409B"/>
    <w:rsid w:val="00766D1E"/>
    <w:rsid w:val="007D5878"/>
    <w:rsid w:val="007E34E4"/>
    <w:rsid w:val="007F29B6"/>
    <w:rsid w:val="008817D3"/>
    <w:rsid w:val="00881DAB"/>
    <w:rsid w:val="008902A9"/>
    <w:rsid w:val="008A08C7"/>
    <w:rsid w:val="008A2138"/>
    <w:rsid w:val="008A5CFF"/>
    <w:rsid w:val="008A7E16"/>
    <w:rsid w:val="008E0860"/>
    <w:rsid w:val="0091008C"/>
    <w:rsid w:val="009300CB"/>
    <w:rsid w:val="00946DE7"/>
    <w:rsid w:val="0095068A"/>
    <w:rsid w:val="00991566"/>
    <w:rsid w:val="00995726"/>
    <w:rsid w:val="009C205D"/>
    <w:rsid w:val="00A26F0C"/>
    <w:rsid w:val="00A541B2"/>
    <w:rsid w:val="00A664F8"/>
    <w:rsid w:val="00A966D3"/>
    <w:rsid w:val="00AA1566"/>
    <w:rsid w:val="00AA5D3A"/>
    <w:rsid w:val="00AB2F84"/>
    <w:rsid w:val="00AE3AC6"/>
    <w:rsid w:val="00AF0CCA"/>
    <w:rsid w:val="00B150EE"/>
    <w:rsid w:val="00B31098"/>
    <w:rsid w:val="00B574CC"/>
    <w:rsid w:val="00B67EEA"/>
    <w:rsid w:val="00B70EA9"/>
    <w:rsid w:val="00B73C05"/>
    <w:rsid w:val="00BA2305"/>
    <w:rsid w:val="00BB7B41"/>
    <w:rsid w:val="00C17811"/>
    <w:rsid w:val="00C20C85"/>
    <w:rsid w:val="00C271F8"/>
    <w:rsid w:val="00C36C37"/>
    <w:rsid w:val="00C73E8E"/>
    <w:rsid w:val="00C90498"/>
    <w:rsid w:val="00C9266E"/>
    <w:rsid w:val="00C97EAC"/>
    <w:rsid w:val="00CE589F"/>
    <w:rsid w:val="00D05EB6"/>
    <w:rsid w:val="00D1747F"/>
    <w:rsid w:val="00D36E8A"/>
    <w:rsid w:val="00D747C1"/>
    <w:rsid w:val="00D94461"/>
    <w:rsid w:val="00DA1271"/>
    <w:rsid w:val="00DC5929"/>
    <w:rsid w:val="00DF5EAC"/>
    <w:rsid w:val="00E14CE2"/>
    <w:rsid w:val="00E5691F"/>
    <w:rsid w:val="00E76200"/>
    <w:rsid w:val="00F05A5B"/>
    <w:rsid w:val="00F215C7"/>
    <w:rsid w:val="00F41484"/>
    <w:rsid w:val="00F41C93"/>
    <w:rsid w:val="00F5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u w:val="single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  <w:jc w:val="both"/>
    </w:pPr>
    <w:rPr>
      <w:lang w:val="el-GR"/>
    </w:rPr>
  </w:style>
  <w:style w:type="character" w:styleId="-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6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l-GR"/>
    </w:rPr>
  </w:style>
  <w:style w:type="paragraph" w:styleId="a5">
    <w:name w:val="Balloon Text"/>
    <w:basedOn w:val="a"/>
    <w:link w:val="Char"/>
    <w:rsid w:val="00515B8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515B8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uoc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mpalafa@uoc.g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aterina.tsalimi@uoc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.tsalimi@uoc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 Crete</Company>
  <LinksUpToDate>false</LinksUpToDate>
  <CharactersWithSpaces>1505</CharactersWithSpaces>
  <SharedDoc>false</SharedDoc>
  <HLinks>
    <vt:vector size="24" baseType="variant">
      <vt:variant>
        <vt:i4>7667811</vt:i4>
      </vt:variant>
      <vt:variant>
        <vt:i4>9</vt:i4>
      </vt:variant>
      <vt:variant>
        <vt:i4>0</vt:i4>
      </vt:variant>
      <vt:variant>
        <vt:i4>5</vt:i4>
      </vt:variant>
      <vt:variant>
        <vt:lpwstr>http://www.uoc.gr/</vt:lpwstr>
      </vt:variant>
      <vt:variant>
        <vt:lpwstr/>
      </vt:variant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mailto:mpalafa@uoc.gr</vt:lpwstr>
      </vt:variant>
      <vt:variant>
        <vt:lpwstr/>
      </vt:variant>
      <vt:variant>
        <vt:i4>5111842</vt:i4>
      </vt:variant>
      <vt:variant>
        <vt:i4>3</vt:i4>
      </vt:variant>
      <vt:variant>
        <vt:i4>0</vt:i4>
      </vt:variant>
      <vt:variant>
        <vt:i4>5</vt:i4>
      </vt:variant>
      <vt:variant>
        <vt:lpwstr>mailto:katerina.tsalimi@uoc.gr</vt:lpwstr>
      </vt:variant>
      <vt:variant>
        <vt:lpwstr/>
      </vt:variant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mailto:katerina.tsalimi@uoc.gr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konstanteli</dc:creator>
  <cp:lastModifiedBy>user</cp:lastModifiedBy>
  <cp:revision>2</cp:revision>
  <cp:lastPrinted>2018-01-10T11:18:00Z</cp:lastPrinted>
  <dcterms:created xsi:type="dcterms:W3CDTF">2021-05-17T08:14:00Z</dcterms:created>
  <dcterms:modified xsi:type="dcterms:W3CDTF">2021-05-17T08:14:00Z</dcterms:modified>
</cp:coreProperties>
</file>