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DC" w:rsidRDefault="000675BC">
      <w:hyperlink r:id="rId4" w:history="1">
        <w:r w:rsidR="00DE08D7">
          <w:rPr>
            <w:rStyle w:val="-"/>
          </w:rPr>
          <w:t>ΕΛΙΔΕΚ, Ελληνικό Ίδρυμα Έρευνας &amp; Καιν</w:t>
        </w:r>
        <w:bookmarkStart w:id="0" w:name="_GoBack"/>
        <w:bookmarkEnd w:id="0"/>
        <w:r w:rsidR="00DE08D7">
          <w:rPr>
            <w:rStyle w:val="-"/>
          </w:rPr>
          <w:t>οτομίας (elidek.gr)</w:t>
        </w:r>
      </w:hyperlink>
    </w:p>
    <w:p w:rsidR="00DE08D7" w:rsidRDefault="00DE08D7"/>
    <w:sectPr w:rsidR="00DE08D7" w:rsidSect="00D5046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E08D7"/>
    <w:rsid w:val="000675BC"/>
    <w:rsid w:val="002817DE"/>
    <w:rsid w:val="00433523"/>
    <w:rsid w:val="004978AE"/>
    <w:rsid w:val="00BD2E5E"/>
    <w:rsid w:val="00D50463"/>
    <w:rsid w:val="00DE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E08D7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E08D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lidek.gr/2020/12/28/6863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 ΧΟΡΤΗ</dc:creator>
  <cp:lastModifiedBy>user</cp:lastModifiedBy>
  <cp:revision>2</cp:revision>
  <dcterms:created xsi:type="dcterms:W3CDTF">2021-01-11T11:58:00Z</dcterms:created>
  <dcterms:modified xsi:type="dcterms:W3CDTF">2021-01-11T11:58:00Z</dcterms:modified>
</cp:coreProperties>
</file>